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DE1B" w14:textId="30605010" w:rsidR="009110F2" w:rsidRDefault="00BD73C9" w:rsidP="00506E12">
      <w:pPr>
        <w:jc w:val="center"/>
        <w:rPr>
          <w:rFonts w:ascii="PT Bold Heading" w:hAnsi="PT Bold Heading" w:cs="PT Bold Heading"/>
          <w:b/>
          <w:bCs/>
          <w:sz w:val="34"/>
          <w:szCs w:val="34"/>
          <w:rtl/>
        </w:rPr>
      </w:pPr>
      <w:r>
        <w:rPr>
          <w:rFonts w:ascii="PT Bold Heading" w:hAnsi="PT Bold Heading" w:cs="PT Bold Heading" w:hint="cs"/>
          <w:b/>
          <w:bCs/>
          <w:sz w:val="34"/>
          <w:szCs w:val="34"/>
          <w:rtl/>
        </w:rPr>
        <w:t xml:space="preserve"> </w:t>
      </w:r>
    </w:p>
    <w:p w14:paraId="532A6C49" w14:textId="77BA5E2D" w:rsidR="00ED2003" w:rsidRDefault="00EA69BD" w:rsidP="00506E12">
      <w:pPr>
        <w:jc w:val="center"/>
        <w:rPr>
          <w:rFonts w:ascii="PT Bold Heading" w:hAnsi="PT Bold Heading" w:cs="PT Bold Heading"/>
          <w:b/>
          <w:bCs/>
          <w:sz w:val="34"/>
          <w:szCs w:val="34"/>
          <w:rtl/>
        </w:rPr>
      </w:pPr>
      <w:r w:rsidRPr="00462AC5">
        <w:rPr>
          <w:rFonts w:ascii="PT Bold Heading" w:hAnsi="PT Bold Heading" w:cs="PT Bold Heading" w:hint="cs"/>
          <w:b/>
          <w:bCs/>
          <w:sz w:val="34"/>
          <w:szCs w:val="34"/>
          <w:rtl/>
        </w:rPr>
        <w:t xml:space="preserve">عقد بيع </w:t>
      </w:r>
      <w:proofErr w:type="gramStart"/>
      <w:r w:rsidR="00ED2003" w:rsidRPr="00462AC5">
        <w:rPr>
          <w:rFonts w:ascii="PT Bold Heading" w:hAnsi="PT Bold Heading" w:cs="PT Bold Heading" w:hint="cs"/>
          <w:b/>
          <w:bCs/>
          <w:sz w:val="34"/>
          <w:szCs w:val="34"/>
          <w:rtl/>
        </w:rPr>
        <w:t xml:space="preserve">عقار </w:t>
      </w:r>
      <w:r w:rsidR="00506E12">
        <w:rPr>
          <w:rFonts w:ascii="PT Bold Heading" w:hAnsi="PT Bold Heading" w:cs="PT Bold Heading" w:hint="cs"/>
          <w:b/>
          <w:bCs/>
          <w:sz w:val="34"/>
          <w:szCs w:val="34"/>
          <w:rtl/>
        </w:rPr>
        <w:t xml:space="preserve"> </w:t>
      </w:r>
      <w:r w:rsidR="00ED2003" w:rsidRPr="00462AC5">
        <w:rPr>
          <w:rFonts w:ascii="PT Bold Heading" w:hAnsi="PT Bold Heading" w:cs="PT Bold Heading" w:hint="cs"/>
          <w:b/>
          <w:bCs/>
          <w:sz w:val="34"/>
          <w:szCs w:val="34"/>
          <w:rtl/>
        </w:rPr>
        <w:t>بالمزاد</w:t>
      </w:r>
      <w:proofErr w:type="gramEnd"/>
      <w:r w:rsidR="00ED2003" w:rsidRPr="00462AC5">
        <w:rPr>
          <w:rFonts w:ascii="PT Bold Heading" w:hAnsi="PT Bold Heading" w:cs="PT Bold Heading" w:hint="cs"/>
          <w:b/>
          <w:bCs/>
          <w:sz w:val="34"/>
          <w:szCs w:val="34"/>
          <w:rtl/>
        </w:rPr>
        <w:t xml:space="preserve"> العلني</w:t>
      </w:r>
    </w:p>
    <w:p w14:paraId="1D891D24" w14:textId="66561768" w:rsidR="004F22AC" w:rsidRDefault="004F22AC" w:rsidP="004F22AC">
      <w:pPr>
        <w:jc w:val="center"/>
        <w:rPr>
          <w:rFonts w:ascii="Sakkal Majalla" w:hAnsi="Sakkal Majalla" w:cs="Sakkal Majalla"/>
          <w:b/>
          <w:bCs/>
          <w:sz w:val="20"/>
          <w:szCs w:val="20"/>
          <w:rtl/>
        </w:rPr>
      </w:pPr>
      <w:r w:rsidRPr="00B06BF9">
        <w:rPr>
          <w:rFonts w:ascii="Sakkal Majalla" w:hAnsi="Sakkal Majalla" w:cs="Sakkal Majalla" w:hint="cs"/>
          <w:b/>
          <w:bCs/>
          <w:sz w:val="20"/>
          <w:szCs w:val="20"/>
          <w:rtl/>
        </w:rPr>
        <w:t xml:space="preserve">(مكون من </w:t>
      </w:r>
      <w:r w:rsidR="003816B7">
        <w:rPr>
          <w:rFonts w:ascii="Sakkal Majalla" w:hAnsi="Sakkal Majalla" w:cs="Sakkal Majalla" w:hint="cs"/>
          <w:b/>
          <w:bCs/>
          <w:sz w:val="20"/>
          <w:szCs w:val="20"/>
          <w:rtl/>
        </w:rPr>
        <w:t xml:space="preserve">4 </w:t>
      </w:r>
      <w:r w:rsidRPr="00B06BF9">
        <w:rPr>
          <w:rFonts w:ascii="Sakkal Majalla" w:hAnsi="Sakkal Majalla" w:cs="Sakkal Majalla" w:hint="cs"/>
          <w:b/>
          <w:bCs/>
          <w:sz w:val="20"/>
          <w:szCs w:val="20"/>
          <w:rtl/>
        </w:rPr>
        <w:t>صفحات)</w:t>
      </w:r>
    </w:p>
    <w:p w14:paraId="4177AB63" w14:textId="26F6BD7F" w:rsidR="00057CB1" w:rsidRDefault="00057CB1" w:rsidP="004F22AC">
      <w:pPr>
        <w:jc w:val="center"/>
        <w:rPr>
          <w:rFonts w:ascii="Sakkal Majalla" w:hAnsi="Sakkal Majalla" w:cs="Sakkal Majalla"/>
          <w:b/>
          <w:bCs/>
          <w:sz w:val="20"/>
          <w:szCs w:val="20"/>
          <w:rtl/>
        </w:rPr>
      </w:pPr>
    </w:p>
    <w:p w14:paraId="62D08461" w14:textId="77777777" w:rsidR="00057CB1" w:rsidRPr="004F22AC" w:rsidRDefault="00057CB1" w:rsidP="004F22AC">
      <w:pPr>
        <w:jc w:val="center"/>
        <w:rPr>
          <w:rFonts w:ascii="Sakkal Majalla" w:hAnsi="Sakkal Majalla" w:cs="Sakkal Majalla"/>
          <w:b/>
          <w:bCs/>
          <w:sz w:val="20"/>
          <w:szCs w:val="20"/>
          <w:rtl/>
        </w:rPr>
      </w:pPr>
    </w:p>
    <w:p w14:paraId="302FA1C8" w14:textId="10DE021E" w:rsidR="00D509C4" w:rsidRPr="00E35985" w:rsidRDefault="00E35985" w:rsidP="00E35985">
      <w:pPr>
        <w:jc w:val="center"/>
        <w:rPr>
          <w:rFonts w:ascii="Sakkal Majalla" w:hAnsi="Sakkal Majalla" w:cs="Sakkal Majalla"/>
          <w:sz w:val="28"/>
          <w:szCs w:val="28"/>
          <w:rtl/>
        </w:rPr>
      </w:pPr>
      <w:r>
        <w:rPr>
          <w:rFonts w:ascii="Sakkal Majalla" w:hAnsi="Sakkal Majalla" w:cs="Sakkal Majalla" w:hint="cs"/>
          <w:b/>
          <w:bCs/>
          <w:sz w:val="34"/>
          <w:szCs w:val="34"/>
          <w:rtl/>
        </w:rPr>
        <w:t xml:space="preserve">                                                                                               </w:t>
      </w:r>
      <w:proofErr w:type="gramStart"/>
      <w:r w:rsidR="00ED2003" w:rsidRPr="00E35985">
        <w:rPr>
          <w:rFonts w:ascii="Sakkal Majalla" w:hAnsi="Sakkal Majalla" w:cs="Sakkal Majalla" w:hint="cs"/>
          <w:sz w:val="28"/>
          <w:szCs w:val="28"/>
          <w:rtl/>
        </w:rPr>
        <w:t>الرقم :</w:t>
      </w:r>
      <w:proofErr w:type="gramEnd"/>
      <w:r w:rsidR="00F531A5">
        <w:rPr>
          <w:rFonts w:ascii="Sakkal Majalla" w:hAnsi="Sakkal Majalla" w:cs="Sakkal Majalla" w:hint="cs"/>
          <w:sz w:val="28"/>
          <w:szCs w:val="28"/>
          <w:rtl/>
        </w:rPr>
        <w:t xml:space="preserve"> </w:t>
      </w:r>
    </w:p>
    <w:p w14:paraId="2E5E35DF" w14:textId="16A190CE" w:rsidR="00ED2003" w:rsidRPr="00E35985" w:rsidRDefault="00E35985" w:rsidP="00E35985">
      <w:pPr>
        <w:jc w:val="center"/>
        <w:rPr>
          <w:rFonts w:ascii="Sakkal Majalla" w:hAnsi="Sakkal Majalla" w:cs="Sakkal Majalla"/>
          <w:sz w:val="28"/>
          <w:szCs w:val="28"/>
          <w:rtl/>
        </w:rPr>
      </w:pPr>
      <w:r w:rsidRPr="00E35985">
        <w:rPr>
          <w:rFonts w:ascii="Sakkal Majalla" w:hAnsi="Sakkal Majalla" w:cs="Sakkal Majalla" w:hint="cs"/>
          <w:sz w:val="28"/>
          <w:szCs w:val="28"/>
          <w:rtl/>
        </w:rPr>
        <w:t xml:space="preserve">                                                                                                             </w:t>
      </w:r>
      <w:r w:rsidR="000A4CEC">
        <w:rPr>
          <w:rFonts w:ascii="Sakkal Majalla" w:hAnsi="Sakkal Majalla" w:cs="Sakkal Majalla" w:hint="cs"/>
          <w:sz w:val="28"/>
          <w:szCs w:val="28"/>
          <w:rtl/>
        </w:rPr>
        <w:t xml:space="preserve">                                  </w:t>
      </w:r>
      <w:r w:rsidRPr="00E35985">
        <w:rPr>
          <w:rFonts w:ascii="Sakkal Majalla" w:hAnsi="Sakkal Majalla" w:cs="Sakkal Majalla" w:hint="cs"/>
          <w:sz w:val="28"/>
          <w:szCs w:val="28"/>
          <w:rtl/>
        </w:rPr>
        <w:t xml:space="preserve">      </w:t>
      </w:r>
      <w:proofErr w:type="gramStart"/>
      <w:r w:rsidR="00ED2003" w:rsidRPr="00E35985">
        <w:rPr>
          <w:rFonts w:ascii="Sakkal Majalla" w:hAnsi="Sakkal Majalla" w:cs="Sakkal Majalla" w:hint="cs"/>
          <w:sz w:val="28"/>
          <w:szCs w:val="28"/>
          <w:rtl/>
        </w:rPr>
        <w:t>التاريخ :</w:t>
      </w:r>
      <w:proofErr w:type="gramEnd"/>
      <w:r w:rsidR="00F442BC">
        <w:rPr>
          <w:rFonts w:ascii="Sakkal Majalla" w:hAnsi="Sakkal Majalla" w:cs="Sakkal Majalla" w:hint="cs"/>
          <w:sz w:val="28"/>
          <w:szCs w:val="28"/>
          <w:rtl/>
        </w:rPr>
        <w:t xml:space="preserve"> </w:t>
      </w:r>
      <w:r w:rsidR="000A4CEC">
        <w:rPr>
          <w:rFonts w:ascii="Sakkal Majalla" w:hAnsi="Sakkal Majalla" w:cs="Sakkal Majalla" w:hint="cs"/>
          <w:sz w:val="28"/>
          <w:szCs w:val="28"/>
          <w:rtl/>
        </w:rPr>
        <w:t xml:space="preserve"> </w:t>
      </w:r>
      <w:r w:rsidR="00463019">
        <w:rPr>
          <w:rFonts w:ascii="Sakkal Majalla" w:hAnsi="Sakkal Majalla" w:cs="Sakkal Majalla" w:hint="cs"/>
          <w:sz w:val="28"/>
          <w:szCs w:val="28"/>
          <w:rtl/>
        </w:rPr>
        <w:t>12</w:t>
      </w:r>
      <w:r w:rsidR="000A4CEC">
        <w:rPr>
          <w:rFonts w:ascii="Sakkal Majalla" w:hAnsi="Sakkal Majalla" w:cs="Sakkal Majalla" w:hint="cs"/>
          <w:sz w:val="28"/>
          <w:szCs w:val="28"/>
          <w:rtl/>
        </w:rPr>
        <w:t>/</w:t>
      </w:r>
      <w:r w:rsidR="00424398">
        <w:rPr>
          <w:rFonts w:ascii="Sakkal Majalla" w:hAnsi="Sakkal Majalla" w:cs="Sakkal Majalla" w:hint="cs"/>
          <w:sz w:val="28"/>
          <w:szCs w:val="28"/>
          <w:rtl/>
        </w:rPr>
        <w:t>02</w:t>
      </w:r>
      <w:r w:rsidR="000A4CEC">
        <w:rPr>
          <w:rFonts w:ascii="Sakkal Majalla" w:hAnsi="Sakkal Majalla" w:cs="Sakkal Majalla" w:hint="cs"/>
          <w:sz w:val="28"/>
          <w:szCs w:val="28"/>
          <w:rtl/>
        </w:rPr>
        <w:t>/144</w:t>
      </w:r>
      <w:r w:rsidR="00424398">
        <w:rPr>
          <w:rFonts w:ascii="Sakkal Majalla" w:hAnsi="Sakkal Majalla" w:cs="Sakkal Majalla" w:hint="cs"/>
          <w:sz w:val="28"/>
          <w:szCs w:val="28"/>
          <w:rtl/>
        </w:rPr>
        <w:t>3</w:t>
      </w:r>
      <w:r w:rsidR="000A4CEC">
        <w:rPr>
          <w:rFonts w:ascii="Sakkal Majalla" w:hAnsi="Sakkal Majalla" w:cs="Sakkal Majalla" w:hint="cs"/>
          <w:sz w:val="28"/>
          <w:szCs w:val="28"/>
          <w:rtl/>
        </w:rPr>
        <w:t xml:space="preserve"> هـ</w:t>
      </w:r>
    </w:p>
    <w:p w14:paraId="6F457909" w14:textId="77777777" w:rsidR="00E35985" w:rsidRDefault="00E35985" w:rsidP="008451EF">
      <w:pPr>
        <w:jc w:val="center"/>
        <w:rPr>
          <w:rFonts w:ascii="Sakkal Majalla" w:hAnsi="Sakkal Majalla" w:cs="Sakkal Majalla"/>
          <w:b/>
          <w:bCs/>
          <w:sz w:val="34"/>
          <w:szCs w:val="34"/>
          <w:rtl/>
        </w:rPr>
      </w:pPr>
    </w:p>
    <w:p w14:paraId="574143FB" w14:textId="77777777" w:rsidR="004F22AC" w:rsidRPr="007B542E" w:rsidRDefault="004F22AC" w:rsidP="004F22AC">
      <w:pPr>
        <w:jc w:val="both"/>
        <w:rPr>
          <w:rFonts w:ascii="Sakkal Majalla" w:hAnsi="Sakkal Majalla" w:cs="Sakkal Majalla"/>
          <w:b/>
          <w:bCs/>
          <w:sz w:val="34"/>
          <w:szCs w:val="34"/>
          <w:rtl/>
        </w:rPr>
      </w:pPr>
      <w:r w:rsidRPr="007B542E">
        <w:rPr>
          <w:rFonts w:ascii="Sakkal Majalla" w:hAnsi="Sakkal Majalla" w:cs="Sakkal Majalla" w:hint="cs"/>
          <w:b/>
          <w:bCs/>
          <w:sz w:val="34"/>
          <w:szCs w:val="34"/>
          <w:rtl/>
        </w:rPr>
        <w:t>الطرف الأول /</w:t>
      </w:r>
    </w:p>
    <w:p w14:paraId="7DD9DBCE" w14:textId="07321456" w:rsidR="004F22AC" w:rsidRDefault="004F22AC" w:rsidP="004F22AC">
      <w:pPr>
        <w:jc w:val="both"/>
        <w:rPr>
          <w:rFonts w:ascii="Sakkal Majalla" w:hAnsi="Sakkal Majalla" w:cs="Sakkal Majalla"/>
          <w:sz w:val="34"/>
          <w:szCs w:val="34"/>
          <w:rtl/>
        </w:rPr>
      </w:pPr>
      <w:r>
        <w:rPr>
          <w:rFonts w:ascii="Sakkal Majalla" w:hAnsi="Sakkal Majalla" w:cs="Sakkal Majalla" w:hint="cs"/>
          <w:sz w:val="34"/>
          <w:szCs w:val="34"/>
          <w:rtl/>
        </w:rPr>
        <w:t xml:space="preserve">شركة كانف </w:t>
      </w:r>
      <w:proofErr w:type="gramStart"/>
      <w:r>
        <w:rPr>
          <w:rFonts w:ascii="Sakkal Majalla" w:hAnsi="Sakkal Majalla" w:cs="Sakkal Majalla" w:hint="cs"/>
          <w:sz w:val="34"/>
          <w:szCs w:val="34"/>
          <w:rtl/>
        </w:rPr>
        <w:t>العقارية  /</w:t>
      </w:r>
      <w:proofErr w:type="gramEnd"/>
      <w:r>
        <w:rPr>
          <w:rFonts w:ascii="Sakkal Majalla" w:hAnsi="Sakkal Majalla" w:cs="Sakkal Majalla" w:hint="cs"/>
          <w:sz w:val="34"/>
          <w:szCs w:val="34"/>
          <w:rtl/>
        </w:rPr>
        <w:t xml:space="preserve"> سجل تجاري (١١٣١</w:t>
      </w:r>
      <w:r w:rsidR="005B6AFD">
        <w:rPr>
          <w:rFonts w:ascii="Sakkal Majalla" w:hAnsi="Sakkal Majalla" w:cs="Sakkal Majalla" w:hint="cs"/>
          <w:sz w:val="34"/>
          <w:szCs w:val="34"/>
          <w:rtl/>
        </w:rPr>
        <w:t>00</w:t>
      </w:r>
      <w:r>
        <w:rPr>
          <w:rFonts w:ascii="Sakkal Majalla" w:hAnsi="Sakkal Majalla" w:cs="Sakkal Majalla" w:hint="cs"/>
          <w:sz w:val="34"/>
          <w:szCs w:val="34"/>
          <w:rtl/>
        </w:rPr>
        <w:t>٩٥٠١) - القصيم-بريدة -  هاتف (٩٢٠٠١٣٣٩٣)</w:t>
      </w:r>
    </w:p>
    <w:p w14:paraId="29D2760F" w14:textId="0E1D706A" w:rsidR="004F22AC" w:rsidRPr="00C8773E" w:rsidRDefault="004F22AC" w:rsidP="004F22AC">
      <w:pPr>
        <w:jc w:val="both"/>
        <w:rPr>
          <w:rFonts w:ascii="Sakkal Majalla" w:hAnsi="Sakkal Majalla" w:cs="Sakkal Majalla"/>
          <w:sz w:val="34"/>
          <w:szCs w:val="34"/>
          <w:rtl/>
        </w:rPr>
      </w:pPr>
      <w:r>
        <w:rPr>
          <w:rFonts w:ascii="Sakkal Majalla" w:hAnsi="Sakkal Majalla" w:cs="Sakkal Majalla" w:hint="cs"/>
          <w:sz w:val="34"/>
          <w:szCs w:val="34"/>
          <w:rtl/>
        </w:rPr>
        <w:t>ويمثلها أ.</w:t>
      </w:r>
      <w:r w:rsidR="00E866C8">
        <w:rPr>
          <w:rFonts w:ascii="Sakkal Majalla" w:hAnsi="Sakkal Majalla" w:cs="Sakkal Majalla" w:hint="cs"/>
          <w:sz w:val="34"/>
          <w:szCs w:val="34"/>
          <w:rtl/>
        </w:rPr>
        <w:t xml:space="preserve"> </w:t>
      </w:r>
      <w:r w:rsidR="005B6AFD">
        <w:rPr>
          <w:rFonts w:ascii="Sakkal Majalla" w:hAnsi="Sakkal Majalla" w:cs="Sakkal Majalla" w:hint="cs"/>
          <w:sz w:val="34"/>
          <w:szCs w:val="34"/>
          <w:rtl/>
        </w:rPr>
        <w:t>تركي عبدالعزيز المهناء</w:t>
      </w:r>
      <w:r w:rsidR="00E866C8">
        <w:rPr>
          <w:rFonts w:ascii="Sakkal Majalla" w:hAnsi="Sakkal Majalla" w:cs="Sakkal Majalla" w:hint="cs"/>
          <w:sz w:val="34"/>
          <w:szCs w:val="34"/>
          <w:rtl/>
        </w:rPr>
        <w:t xml:space="preserve"> بالهوية الوطنية/ </w:t>
      </w:r>
      <w:r w:rsidR="005B6AFD">
        <w:rPr>
          <w:rFonts w:ascii="Sakkal Majalla" w:hAnsi="Sakkal Majalla" w:cs="Sakkal Majalla" w:hint="cs"/>
          <w:sz w:val="34"/>
          <w:szCs w:val="34"/>
          <w:rtl/>
        </w:rPr>
        <w:t>1002746087</w:t>
      </w:r>
      <w:r w:rsidR="00E866C8">
        <w:rPr>
          <w:rFonts w:ascii="Sakkal Majalla" w:hAnsi="Sakkal Majalla" w:cs="Sakkal Majalla" w:hint="cs"/>
          <w:sz w:val="34"/>
          <w:szCs w:val="34"/>
          <w:rtl/>
        </w:rPr>
        <w:t xml:space="preserve">, جوال/ </w:t>
      </w:r>
      <w:r w:rsidR="005B6AFD">
        <w:rPr>
          <w:rFonts w:ascii="Sakkal Majalla" w:hAnsi="Sakkal Majalla" w:cs="Sakkal Majalla" w:hint="cs"/>
          <w:sz w:val="34"/>
          <w:szCs w:val="34"/>
          <w:rtl/>
        </w:rPr>
        <w:t>0504555666</w:t>
      </w:r>
      <w:r w:rsidR="00E866C8">
        <w:rPr>
          <w:rFonts w:ascii="Sakkal Majalla" w:hAnsi="Sakkal Majalla" w:cs="Sakkal Majalla" w:hint="cs"/>
          <w:sz w:val="34"/>
          <w:szCs w:val="34"/>
          <w:rtl/>
        </w:rPr>
        <w:t xml:space="preserve">, ايميل/ </w:t>
      </w:r>
      <w:hyperlink r:id="rId8" w:history="1">
        <w:r w:rsidR="005B6AFD" w:rsidRPr="004208D4">
          <w:rPr>
            <w:rStyle w:val="Hyperlink"/>
            <w:rFonts w:ascii="Sakkal Majalla" w:hAnsi="Sakkal Majalla" w:cs="Sakkal Majalla"/>
            <w:sz w:val="34"/>
            <w:szCs w:val="34"/>
          </w:rPr>
          <w:t>turky@canv.sa</w:t>
        </w:r>
      </w:hyperlink>
      <w:r w:rsidR="00E866C8">
        <w:rPr>
          <w:rFonts w:ascii="Sakkal Majalla" w:hAnsi="Sakkal Majalla" w:cs="Sakkal Majalla"/>
          <w:sz w:val="34"/>
          <w:szCs w:val="34"/>
        </w:rPr>
        <w:t xml:space="preserve"> </w:t>
      </w:r>
      <w:r w:rsidR="00E866C8">
        <w:rPr>
          <w:rFonts w:ascii="Sakkal Majalla" w:hAnsi="Sakkal Majalla" w:cs="Sakkal Majalla" w:hint="cs"/>
          <w:sz w:val="34"/>
          <w:szCs w:val="34"/>
          <w:rtl/>
        </w:rPr>
        <w:t xml:space="preserve"> , </w:t>
      </w:r>
      <w:r>
        <w:rPr>
          <w:rFonts w:ascii="Sakkal Majalla" w:hAnsi="Sakkal Majalla" w:cs="Sakkal Majalla" w:hint="cs"/>
          <w:sz w:val="34"/>
          <w:szCs w:val="34"/>
          <w:rtl/>
        </w:rPr>
        <w:t xml:space="preserve">بصفته </w:t>
      </w:r>
      <w:r w:rsidR="005B6AFD">
        <w:rPr>
          <w:rFonts w:ascii="Sakkal Majalla" w:hAnsi="Sakkal Majalla" w:cs="Sakkal Majalla" w:hint="cs"/>
          <w:sz w:val="34"/>
          <w:szCs w:val="34"/>
          <w:rtl/>
        </w:rPr>
        <w:t xml:space="preserve">مسؤول المبيعات </w:t>
      </w:r>
      <w:proofErr w:type="gramStart"/>
      <w:r w:rsidR="005B6AFD">
        <w:rPr>
          <w:rFonts w:ascii="Sakkal Majalla" w:hAnsi="Sakkal Majalla" w:cs="Sakkal Majalla" w:hint="cs"/>
          <w:sz w:val="34"/>
          <w:szCs w:val="34"/>
          <w:rtl/>
        </w:rPr>
        <w:t>والتسويق</w:t>
      </w:r>
      <w:r w:rsidR="000A4CEC">
        <w:rPr>
          <w:rFonts w:ascii="Sakkal Majalla" w:hAnsi="Sakkal Majalla" w:cs="Sakkal Majalla" w:hint="cs"/>
          <w:sz w:val="34"/>
          <w:szCs w:val="34"/>
          <w:rtl/>
        </w:rPr>
        <w:t xml:space="preserve"> </w:t>
      </w:r>
      <w:r>
        <w:rPr>
          <w:rFonts w:ascii="Sakkal Majalla" w:hAnsi="Sakkal Majalla" w:cs="Sakkal Majalla" w:hint="cs"/>
          <w:sz w:val="34"/>
          <w:szCs w:val="34"/>
          <w:rtl/>
        </w:rPr>
        <w:t>.</w:t>
      </w:r>
      <w:proofErr w:type="gramEnd"/>
      <w:r>
        <w:rPr>
          <w:rFonts w:ascii="Sakkal Majalla" w:hAnsi="Sakkal Majalla" w:cs="Sakkal Majalla" w:hint="cs"/>
          <w:sz w:val="34"/>
          <w:szCs w:val="34"/>
          <w:rtl/>
        </w:rPr>
        <w:t xml:space="preserve">     </w:t>
      </w:r>
    </w:p>
    <w:p w14:paraId="0A07D99F" w14:textId="77777777" w:rsidR="004F22AC" w:rsidRDefault="004F22AC" w:rsidP="004F22AC">
      <w:pPr>
        <w:jc w:val="both"/>
        <w:rPr>
          <w:rFonts w:ascii="Sakkal Majalla" w:hAnsi="Sakkal Majalla" w:cs="Sakkal Majalla"/>
          <w:b/>
          <w:bCs/>
          <w:sz w:val="34"/>
          <w:szCs w:val="34"/>
          <w:rtl/>
        </w:rPr>
      </w:pPr>
    </w:p>
    <w:p w14:paraId="6A3456C4" w14:textId="2C32577E" w:rsidR="004F22AC" w:rsidRDefault="004F22AC" w:rsidP="004F22AC">
      <w:pPr>
        <w:jc w:val="both"/>
        <w:rPr>
          <w:rFonts w:ascii="Sakkal Majalla" w:hAnsi="Sakkal Majalla" w:cs="Sakkal Majalla"/>
          <w:b/>
          <w:bCs/>
          <w:sz w:val="34"/>
          <w:szCs w:val="34"/>
          <w:rtl/>
        </w:rPr>
      </w:pPr>
      <w:r w:rsidRPr="007B542E">
        <w:rPr>
          <w:rFonts w:ascii="Sakkal Majalla" w:hAnsi="Sakkal Majalla" w:cs="Sakkal Majalla" w:hint="cs"/>
          <w:b/>
          <w:bCs/>
          <w:sz w:val="34"/>
          <w:szCs w:val="34"/>
          <w:rtl/>
        </w:rPr>
        <w:t>الطرف الثاني /</w:t>
      </w:r>
    </w:p>
    <w:p w14:paraId="088A2B5F" w14:textId="5B2F042F" w:rsidR="00D11595" w:rsidRDefault="00082A60" w:rsidP="000A4CEC">
      <w:pPr>
        <w:jc w:val="both"/>
        <w:rPr>
          <w:rFonts w:ascii="Sakkal Majalla" w:hAnsi="Sakkal Majalla" w:cs="Sakkal Majalla"/>
          <w:b/>
          <w:bCs/>
          <w:sz w:val="34"/>
          <w:szCs w:val="34"/>
        </w:rPr>
      </w:pPr>
      <w:r>
        <w:rPr>
          <w:rFonts w:ascii="Sakkal Majalla" w:hAnsi="Sakkal Majalla" w:cs="Sakkal Majalla" w:hint="cs"/>
          <w:b/>
          <w:bCs/>
          <w:sz w:val="34"/>
          <w:szCs w:val="34"/>
          <w:rtl/>
        </w:rPr>
        <w:t xml:space="preserve">  </w:t>
      </w:r>
      <w:r w:rsidR="00355AB6">
        <w:rPr>
          <w:rFonts w:ascii="Sakkal Majalla" w:hAnsi="Sakkal Majalla" w:cs="Sakkal Majalla" w:hint="cs"/>
          <w:b/>
          <w:bCs/>
          <w:sz w:val="34"/>
          <w:szCs w:val="34"/>
          <w:rtl/>
        </w:rPr>
        <w:t xml:space="preserve">شركة عبدالعزيز الراشد </w:t>
      </w:r>
      <w:proofErr w:type="gramStart"/>
      <w:r w:rsidR="00355AB6">
        <w:rPr>
          <w:rFonts w:ascii="Sakkal Majalla" w:hAnsi="Sakkal Majalla" w:cs="Sakkal Majalla" w:hint="cs"/>
          <w:b/>
          <w:bCs/>
          <w:sz w:val="34"/>
          <w:szCs w:val="34"/>
          <w:rtl/>
        </w:rPr>
        <w:t>الحميد</w:t>
      </w:r>
      <w:r w:rsidR="009A70FE">
        <w:rPr>
          <w:rFonts w:ascii="Sakkal Majalla" w:hAnsi="Sakkal Majalla" w:cs="Sakkal Majalla" w:hint="cs"/>
          <w:b/>
          <w:bCs/>
          <w:sz w:val="34"/>
          <w:szCs w:val="34"/>
          <w:rtl/>
        </w:rPr>
        <w:t xml:space="preserve"> ,</w:t>
      </w:r>
      <w:proofErr w:type="gramEnd"/>
      <w:r>
        <w:rPr>
          <w:rFonts w:ascii="Sakkal Majalla" w:hAnsi="Sakkal Majalla" w:cs="Sakkal Majalla" w:hint="cs"/>
          <w:b/>
          <w:bCs/>
          <w:sz w:val="34"/>
          <w:szCs w:val="34"/>
          <w:rtl/>
        </w:rPr>
        <w:t xml:space="preserve"> </w:t>
      </w:r>
      <w:r w:rsidR="00355AB6">
        <w:rPr>
          <w:rFonts w:ascii="Sakkal Majalla" w:hAnsi="Sakkal Majalla" w:cs="Sakkal Majalla" w:hint="cs"/>
          <w:b/>
          <w:bCs/>
          <w:sz w:val="34"/>
          <w:szCs w:val="34"/>
          <w:rtl/>
        </w:rPr>
        <w:t>سجل تجاري رقم</w:t>
      </w:r>
      <w:r w:rsidR="000A4CEC">
        <w:rPr>
          <w:rFonts w:ascii="Sakkal Majalla" w:hAnsi="Sakkal Majalla" w:cs="Sakkal Majalla" w:hint="cs"/>
          <w:b/>
          <w:bCs/>
          <w:sz w:val="34"/>
          <w:szCs w:val="34"/>
          <w:rtl/>
        </w:rPr>
        <w:t xml:space="preserve"> </w:t>
      </w:r>
      <w:r w:rsidR="009A70FE">
        <w:rPr>
          <w:rFonts w:ascii="Sakkal Majalla" w:hAnsi="Sakkal Majalla" w:cs="Sakkal Majalla" w:hint="cs"/>
          <w:b/>
          <w:bCs/>
          <w:sz w:val="34"/>
          <w:szCs w:val="34"/>
          <w:rtl/>
        </w:rPr>
        <w:t xml:space="preserve">, </w:t>
      </w:r>
      <w:r w:rsidR="00355AB6">
        <w:rPr>
          <w:rFonts w:ascii="Sakkal Majalla" w:hAnsi="Sakkal Majalla" w:cs="Sakkal Majalla" w:hint="cs"/>
          <w:b/>
          <w:bCs/>
          <w:sz w:val="34"/>
          <w:szCs w:val="34"/>
          <w:rtl/>
        </w:rPr>
        <w:t>1010045504</w:t>
      </w:r>
      <w:r w:rsidR="000A4CEC">
        <w:rPr>
          <w:rFonts w:ascii="Sakkal Majalla" w:hAnsi="Sakkal Majalla" w:cs="Sakkal Majalla" w:hint="cs"/>
          <w:b/>
          <w:bCs/>
          <w:sz w:val="34"/>
          <w:szCs w:val="34"/>
          <w:rtl/>
        </w:rPr>
        <w:t xml:space="preserve"> ,</w:t>
      </w:r>
      <w:r w:rsidR="00355AB6">
        <w:rPr>
          <w:rFonts w:ascii="Sakkal Majalla" w:hAnsi="Sakkal Majalla" w:cs="Sakkal Majalla" w:hint="cs"/>
          <w:b/>
          <w:bCs/>
          <w:sz w:val="34"/>
          <w:szCs w:val="34"/>
          <w:rtl/>
        </w:rPr>
        <w:t xml:space="preserve"> صالح لغاية , 14/01/1444هـ , </w:t>
      </w:r>
      <w:r w:rsidR="000A4CEC">
        <w:rPr>
          <w:rFonts w:ascii="Sakkal Majalla" w:hAnsi="Sakkal Majalla" w:cs="Sakkal Majalla" w:hint="cs"/>
          <w:b/>
          <w:bCs/>
          <w:sz w:val="34"/>
          <w:szCs w:val="34"/>
          <w:rtl/>
        </w:rPr>
        <w:t xml:space="preserve"> </w:t>
      </w:r>
      <w:r w:rsidR="00355AB6">
        <w:rPr>
          <w:rFonts w:ascii="Sakkal Majalla" w:hAnsi="Sakkal Majalla" w:cs="Sakkal Majalla" w:hint="cs"/>
          <w:b/>
          <w:bCs/>
          <w:sz w:val="34"/>
          <w:szCs w:val="34"/>
          <w:rtl/>
        </w:rPr>
        <w:t>الرياض</w:t>
      </w:r>
      <w:r w:rsidR="000A4CEC">
        <w:rPr>
          <w:rFonts w:ascii="Sakkal Majalla" w:hAnsi="Sakkal Majalla" w:cs="Sakkal Majalla" w:hint="cs"/>
          <w:b/>
          <w:bCs/>
          <w:sz w:val="34"/>
          <w:szCs w:val="34"/>
          <w:rtl/>
        </w:rPr>
        <w:t xml:space="preserve"> </w:t>
      </w:r>
      <w:r w:rsidR="00355AB6">
        <w:rPr>
          <w:rFonts w:ascii="Sakkal Majalla" w:hAnsi="Sakkal Majalla" w:cs="Sakkal Majalla" w:hint="cs"/>
          <w:b/>
          <w:bCs/>
          <w:sz w:val="34"/>
          <w:szCs w:val="34"/>
          <w:rtl/>
        </w:rPr>
        <w:t xml:space="preserve"> وينوب عنها </w:t>
      </w:r>
      <w:r w:rsidR="009710A3">
        <w:rPr>
          <w:rFonts w:ascii="Sakkal Majalla" w:hAnsi="Sakkal Majalla" w:cs="Sakkal Majalla" w:hint="cs"/>
          <w:b/>
          <w:bCs/>
          <w:sz w:val="34"/>
          <w:szCs w:val="34"/>
          <w:rtl/>
        </w:rPr>
        <w:t xml:space="preserve">نائب </w:t>
      </w:r>
      <w:r w:rsidR="00355AB6">
        <w:rPr>
          <w:rFonts w:ascii="Sakkal Majalla" w:hAnsi="Sakkal Majalla" w:cs="Sakkal Majalla" w:hint="cs"/>
          <w:b/>
          <w:bCs/>
          <w:sz w:val="34"/>
          <w:szCs w:val="34"/>
          <w:rtl/>
        </w:rPr>
        <w:t>رئيس مجلس الإدارة</w:t>
      </w:r>
      <w:r w:rsidR="00F25B6F">
        <w:rPr>
          <w:rFonts w:ascii="Sakkal Majalla" w:hAnsi="Sakkal Majalla" w:cs="Sakkal Majalla" w:hint="cs"/>
          <w:b/>
          <w:bCs/>
          <w:sz w:val="34"/>
          <w:szCs w:val="34"/>
          <w:rtl/>
        </w:rPr>
        <w:t xml:space="preserve"> ,</w:t>
      </w:r>
      <w:r w:rsidR="00355AB6">
        <w:rPr>
          <w:rFonts w:ascii="Sakkal Majalla" w:hAnsi="Sakkal Majalla" w:cs="Sakkal Majalla" w:hint="cs"/>
          <w:b/>
          <w:bCs/>
          <w:sz w:val="34"/>
          <w:szCs w:val="34"/>
          <w:rtl/>
        </w:rPr>
        <w:t xml:space="preserve"> أ . </w:t>
      </w:r>
      <w:r w:rsidR="009710A3">
        <w:rPr>
          <w:rFonts w:ascii="Sakkal Majalla" w:hAnsi="Sakkal Majalla" w:cs="Sakkal Majalla" w:hint="cs"/>
          <w:b/>
          <w:bCs/>
          <w:sz w:val="34"/>
          <w:szCs w:val="34"/>
          <w:rtl/>
        </w:rPr>
        <w:t>عمر</w:t>
      </w:r>
      <w:r w:rsidR="00355AB6">
        <w:rPr>
          <w:rFonts w:ascii="Sakkal Majalla" w:hAnsi="Sakkal Majalla" w:cs="Sakkal Majalla" w:hint="cs"/>
          <w:b/>
          <w:bCs/>
          <w:sz w:val="34"/>
          <w:szCs w:val="34"/>
          <w:rtl/>
        </w:rPr>
        <w:t xml:space="preserve"> عبدالعزيز الراشد الحميد هوية رقم , </w:t>
      </w:r>
      <w:r w:rsidR="009710A3">
        <w:rPr>
          <w:rFonts w:ascii="Sakkal Majalla" w:hAnsi="Sakkal Majalla" w:cs="Sakkal Majalla" w:hint="cs"/>
          <w:b/>
          <w:bCs/>
          <w:sz w:val="34"/>
          <w:szCs w:val="34"/>
          <w:rtl/>
        </w:rPr>
        <w:t>1030424038</w:t>
      </w:r>
      <w:r w:rsidR="000A4CEC">
        <w:rPr>
          <w:rFonts w:ascii="Sakkal Majalla" w:hAnsi="Sakkal Majalla" w:cs="Sakkal Majalla" w:hint="cs"/>
          <w:b/>
          <w:bCs/>
          <w:sz w:val="34"/>
          <w:szCs w:val="34"/>
          <w:rtl/>
        </w:rPr>
        <w:t xml:space="preserve"> جوال </w:t>
      </w:r>
      <w:proofErr w:type="gramStart"/>
      <w:r w:rsidR="000A4CEC">
        <w:rPr>
          <w:rFonts w:ascii="Sakkal Majalla" w:hAnsi="Sakkal Majalla" w:cs="Sakkal Majalla" w:hint="cs"/>
          <w:b/>
          <w:bCs/>
          <w:sz w:val="34"/>
          <w:szCs w:val="34"/>
          <w:rtl/>
        </w:rPr>
        <w:t xml:space="preserve">/ </w:t>
      </w:r>
      <w:r w:rsidR="00A66786">
        <w:rPr>
          <w:rFonts w:ascii="Sakkal Majalla" w:hAnsi="Sakkal Majalla" w:cs="Sakkal Majalla" w:hint="cs"/>
          <w:b/>
          <w:bCs/>
          <w:sz w:val="34"/>
          <w:szCs w:val="34"/>
          <w:rtl/>
        </w:rPr>
        <w:t xml:space="preserve"> </w:t>
      </w:r>
      <w:r w:rsidR="00355AB6">
        <w:rPr>
          <w:rFonts w:ascii="Sakkal Majalla" w:hAnsi="Sakkal Majalla" w:cs="Sakkal Majalla" w:hint="cs"/>
          <w:b/>
          <w:bCs/>
          <w:sz w:val="34"/>
          <w:szCs w:val="34"/>
          <w:rtl/>
        </w:rPr>
        <w:t>0504412793</w:t>
      </w:r>
      <w:proofErr w:type="gramEnd"/>
      <w:r>
        <w:rPr>
          <w:rFonts w:ascii="Sakkal Majalla" w:hAnsi="Sakkal Majalla" w:cs="Sakkal Majalla" w:hint="cs"/>
          <w:b/>
          <w:bCs/>
          <w:sz w:val="34"/>
          <w:szCs w:val="34"/>
          <w:rtl/>
        </w:rPr>
        <w:t xml:space="preserve"> </w:t>
      </w:r>
      <w:r w:rsidR="009710A3">
        <w:rPr>
          <w:rFonts w:ascii="Sakkal Majalla" w:hAnsi="Sakkal Majalla" w:cs="Sakkal Majalla" w:hint="cs"/>
          <w:b/>
          <w:bCs/>
          <w:sz w:val="34"/>
          <w:szCs w:val="34"/>
          <w:rtl/>
        </w:rPr>
        <w:t xml:space="preserve">بالوكالة رقم / 43662458 </w:t>
      </w:r>
      <w:r w:rsidR="00E24EF9">
        <w:rPr>
          <w:rFonts w:ascii="Sakkal Majalla" w:hAnsi="Sakkal Majalla" w:cs="Sakkal Majalla" w:hint="cs"/>
          <w:b/>
          <w:bCs/>
          <w:sz w:val="34"/>
          <w:szCs w:val="34"/>
          <w:rtl/>
        </w:rPr>
        <w:t xml:space="preserve">ووكالة رقم / 43670984 , </w:t>
      </w:r>
      <w:r w:rsidR="009710A3">
        <w:rPr>
          <w:rFonts w:ascii="Sakkal Majalla" w:hAnsi="Sakkal Majalla" w:cs="Sakkal Majalla" w:hint="cs"/>
          <w:b/>
          <w:bCs/>
          <w:sz w:val="34"/>
          <w:szCs w:val="34"/>
          <w:rtl/>
        </w:rPr>
        <w:t xml:space="preserve">بتاريخ 09/02/1443 هـ . </w:t>
      </w:r>
    </w:p>
    <w:p w14:paraId="7367DFB3" w14:textId="77064E56" w:rsidR="00A66786" w:rsidRDefault="000A4CEC" w:rsidP="000A4CEC">
      <w:pPr>
        <w:jc w:val="both"/>
        <w:rPr>
          <w:rFonts w:ascii="Sakkal Majalla" w:hAnsi="Sakkal Majalla" w:cs="Sakkal Majalla"/>
          <w:b/>
          <w:bCs/>
          <w:sz w:val="34"/>
          <w:szCs w:val="34"/>
          <w:rtl/>
        </w:rPr>
      </w:pPr>
      <w:r>
        <w:rPr>
          <w:rFonts w:ascii="Sakkal Majalla" w:hAnsi="Sakkal Majalla" w:cs="Sakkal Majalla" w:hint="cs"/>
          <w:b/>
          <w:bCs/>
          <w:sz w:val="34"/>
          <w:szCs w:val="34"/>
          <w:rtl/>
        </w:rPr>
        <w:t xml:space="preserve"> </w:t>
      </w:r>
    </w:p>
    <w:p w14:paraId="7178CFBF" w14:textId="11D07AE6" w:rsidR="000A29EB" w:rsidRPr="003816B7" w:rsidRDefault="003D4B2B" w:rsidP="003816B7">
      <w:pPr>
        <w:jc w:val="center"/>
        <w:rPr>
          <w:rFonts w:ascii="Sakkal Majalla" w:hAnsi="Sakkal Majalla" w:cs="Sakkal Majalla"/>
          <w:b/>
          <w:bCs/>
          <w:sz w:val="34"/>
          <w:szCs w:val="34"/>
          <w:rtl/>
        </w:rPr>
      </w:pPr>
      <w:r w:rsidRPr="00BB671C">
        <w:rPr>
          <w:rFonts w:ascii="Sakkal Majalla" w:hAnsi="Sakkal Majalla" w:cs="Sakkal Majalla" w:hint="cs"/>
          <w:sz w:val="34"/>
          <w:szCs w:val="34"/>
          <w:rtl/>
        </w:rPr>
        <w:t>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DB23A9" w:rsidRPr="00BB671C">
        <w:rPr>
          <w:rFonts w:ascii="Sakkal Majalla" w:hAnsi="Sakkal Majalla" w:cs="Sakkal Majalla" w:hint="cs"/>
          <w:sz w:val="34"/>
          <w:szCs w:val="34"/>
          <w:rtl/>
        </w:rPr>
        <w:t>ـــــــــــــــــــــــــــــــ</w:t>
      </w:r>
      <w:r w:rsidRPr="00BB671C">
        <w:rPr>
          <w:rFonts w:ascii="Sakkal Majalla" w:hAnsi="Sakkal Majalla" w:cs="Sakkal Majalla" w:hint="cs"/>
          <w:sz w:val="34"/>
          <w:szCs w:val="3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CF6153F" w14:textId="77777777" w:rsidR="00355AB6" w:rsidRDefault="00355AB6" w:rsidP="00DA0AA6">
      <w:pPr>
        <w:rPr>
          <w:rFonts w:ascii="Sakkal Majalla" w:hAnsi="Sakkal Majalla" w:cs="Sakkal Majalla"/>
          <w:b/>
          <w:bCs/>
          <w:sz w:val="34"/>
          <w:szCs w:val="34"/>
          <w:rtl/>
        </w:rPr>
      </w:pPr>
    </w:p>
    <w:p w14:paraId="42C6D1FD" w14:textId="3F1A3F2A" w:rsidR="000A29EB" w:rsidRDefault="00C41D46" w:rsidP="00DA0AA6">
      <w:pPr>
        <w:rPr>
          <w:rFonts w:ascii="Sakkal Majalla" w:hAnsi="Sakkal Majalla" w:cs="Sakkal Majalla"/>
          <w:b/>
          <w:bCs/>
          <w:sz w:val="34"/>
          <w:szCs w:val="34"/>
          <w:rtl/>
        </w:rPr>
      </w:pPr>
      <w:proofErr w:type="gramStart"/>
      <w:r>
        <w:rPr>
          <w:rFonts w:ascii="Sakkal Majalla" w:hAnsi="Sakkal Majalla" w:cs="Sakkal Majalla" w:hint="cs"/>
          <w:b/>
          <w:bCs/>
          <w:sz w:val="34"/>
          <w:szCs w:val="34"/>
          <w:rtl/>
        </w:rPr>
        <w:t>تمهيد :</w:t>
      </w:r>
      <w:proofErr w:type="gramEnd"/>
      <w:r>
        <w:rPr>
          <w:rFonts w:ascii="Sakkal Majalla" w:hAnsi="Sakkal Majalla" w:cs="Sakkal Majalla" w:hint="cs"/>
          <w:b/>
          <w:bCs/>
          <w:sz w:val="34"/>
          <w:szCs w:val="34"/>
          <w:rtl/>
        </w:rPr>
        <w:t>-</w:t>
      </w:r>
    </w:p>
    <w:p w14:paraId="6BD2655B" w14:textId="77777777" w:rsidR="003816B7" w:rsidRDefault="003816B7" w:rsidP="00DA0AA6">
      <w:pPr>
        <w:rPr>
          <w:rFonts w:ascii="Sakkal Majalla" w:hAnsi="Sakkal Majalla" w:cs="Sakkal Majalla"/>
          <w:b/>
          <w:bCs/>
          <w:sz w:val="34"/>
          <w:szCs w:val="34"/>
          <w:rtl/>
        </w:rPr>
      </w:pPr>
    </w:p>
    <w:p w14:paraId="6072BDA3" w14:textId="1D4C83CA" w:rsidR="00F46DC6" w:rsidRPr="00344CD4" w:rsidRDefault="00D509C4" w:rsidP="00FE0051">
      <w:pPr>
        <w:jc w:val="both"/>
        <w:rPr>
          <w:rFonts w:ascii="Sakkal Majalla" w:hAnsi="Sakkal Majalla" w:cs="Sakkal Majalla"/>
          <w:b/>
          <w:bCs/>
          <w:sz w:val="34"/>
          <w:szCs w:val="34"/>
          <w:rtl/>
        </w:rPr>
      </w:pPr>
      <w:r w:rsidRPr="00344CD4">
        <w:rPr>
          <w:rFonts w:ascii="Sakkal Majalla" w:hAnsi="Sakkal Majalla" w:cs="Sakkal Majalla" w:hint="cs"/>
          <w:b/>
          <w:bCs/>
          <w:sz w:val="34"/>
          <w:szCs w:val="34"/>
          <w:rtl/>
        </w:rPr>
        <w:t>الحمد</w:t>
      </w:r>
      <w:r w:rsidR="000A4CEC" w:rsidRPr="00344CD4">
        <w:rPr>
          <w:rFonts w:ascii="Sakkal Majalla" w:hAnsi="Sakkal Majalla" w:cs="Sakkal Majalla" w:hint="cs"/>
          <w:b/>
          <w:bCs/>
          <w:sz w:val="34"/>
          <w:szCs w:val="34"/>
          <w:rtl/>
        </w:rPr>
        <w:t xml:space="preserve"> </w:t>
      </w:r>
      <w:r w:rsidRPr="00344CD4">
        <w:rPr>
          <w:rFonts w:ascii="Sakkal Majalla" w:hAnsi="Sakkal Majalla" w:cs="Sakkal Majalla" w:hint="cs"/>
          <w:b/>
          <w:bCs/>
          <w:sz w:val="34"/>
          <w:szCs w:val="34"/>
          <w:rtl/>
        </w:rPr>
        <w:t xml:space="preserve">لله والصلاة والسلام على رسول الله </w:t>
      </w:r>
      <w:proofErr w:type="gramStart"/>
      <w:r w:rsidRPr="00344CD4">
        <w:rPr>
          <w:rFonts w:ascii="Sakkal Majalla" w:hAnsi="Sakkal Majalla" w:cs="Sakkal Majalla" w:hint="cs"/>
          <w:b/>
          <w:bCs/>
          <w:sz w:val="34"/>
          <w:szCs w:val="34"/>
          <w:rtl/>
        </w:rPr>
        <w:t>وبعد ،</w:t>
      </w:r>
      <w:proofErr w:type="gramEnd"/>
      <w:r w:rsidRPr="00344CD4">
        <w:rPr>
          <w:rFonts w:ascii="Sakkal Majalla" w:hAnsi="Sakkal Majalla" w:cs="Sakkal Majalla" w:hint="cs"/>
          <w:b/>
          <w:bCs/>
          <w:sz w:val="34"/>
          <w:szCs w:val="34"/>
          <w:rtl/>
        </w:rPr>
        <w:t>،</w:t>
      </w:r>
    </w:p>
    <w:p w14:paraId="2CE1F12E" w14:textId="63053018" w:rsidR="00937DCA" w:rsidRPr="00344CD4" w:rsidRDefault="00210BF9" w:rsidP="00FE0051">
      <w:pPr>
        <w:jc w:val="both"/>
        <w:rPr>
          <w:rFonts w:ascii="Sakkal Majalla" w:hAnsi="Sakkal Majalla" w:cs="Sakkal Majalla"/>
          <w:sz w:val="34"/>
          <w:szCs w:val="34"/>
          <w:rtl/>
        </w:rPr>
      </w:pPr>
      <w:r w:rsidRPr="00344CD4">
        <w:rPr>
          <w:rFonts w:ascii="Sakkal Majalla" w:hAnsi="Sakkal Majalla" w:cs="Sakkal Majalla" w:hint="cs"/>
          <w:sz w:val="34"/>
          <w:szCs w:val="34"/>
          <w:rtl/>
        </w:rPr>
        <w:t xml:space="preserve">لما كان </w:t>
      </w:r>
      <w:r w:rsidR="00C41D46" w:rsidRPr="00344CD4">
        <w:rPr>
          <w:rFonts w:ascii="Sakkal Majalla" w:hAnsi="Sakkal Majalla" w:cs="Sakkal Majalla" w:hint="cs"/>
          <w:sz w:val="34"/>
          <w:szCs w:val="34"/>
          <w:rtl/>
        </w:rPr>
        <w:t xml:space="preserve">الطرف الثاني </w:t>
      </w:r>
      <w:r w:rsidRPr="00344CD4">
        <w:rPr>
          <w:rFonts w:ascii="Sakkal Majalla" w:hAnsi="Sakkal Majalla" w:cs="Sakkal Majalla" w:hint="cs"/>
          <w:sz w:val="34"/>
          <w:szCs w:val="34"/>
          <w:rtl/>
        </w:rPr>
        <w:t xml:space="preserve">يملك </w:t>
      </w:r>
      <w:r w:rsidR="00A72423" w:rsidRPr="00344CD4">
        <w:rPr>
          <w:rFonts w:ascii="Sakkal Majalla" w:hAnsi="Sakkal Majalla" w:cs="Sakkal Majalla" w:hint="cs"/>
          <w:sz w:val="34"/>
          <w:szCs w:val="34"/>
          <w:rtl/>
        </w:rPr>
        <w:t>"</w:t>
      </w:r>
      <w:r w:rsidR="00082A60">
        <w:rPr>
          <w:rFonts w:ascii="Sakkal Majalla" w:hAnsi="Sakkal Majalla" w:cs="Sakkal Majalla" w:hint="cs"/>
          <w:sz w:val="34"/>
          <w:szCs w:val="34"/>
          <w:rtl/>
        </w:rPr>
        <w:t>الأر</w:t>
      </w:r>
      <w:r w:rsidR="00424398">
        <w:rPr>
          <w:rFonts w:ascii="Sakkal Majalla" w:hAnsi="Sakkal Majalla" w:cs="Sakkal Majalla" w:hint="cs"/>
          <w:sz w:val="34"/>
          <w:szCs w:val="34"/>
          <w:rtl/>
        </w:rPr>
        <w:t>ا</w:t>
      </w:r>
      <w:r w:rsidR="00082A60">
        <w:rPr>
          <w:rFonts w:ascii="Sakkal Majalla" w:hAnsi="Sakkal Majalla" w:cs="Sakkal Majalla" w:hint="cs"/>
          <w:sz w:val="34"/>
          <w:szCs w:val="34"/>
          <w:rtl/>
        </w:rPr>
        <w:t>ض</w:t>
      </w:r>
      <w:r w:rsidR="00424398">
        <w:rPr>
          <w:rFonts w:ascii="Sakkal Majalla" w:hAnsi="Sakkal Majalla" w:cs="Sakkal Majalla" w:hint="cs"/>
          <w:sz w:val="34"/>
          <w:szCs w:val="34"/>
          <w:rtl/>
        </w:rPr>
        <w:t>ي</w:t>
      </w:r>
      <w:r w:rsidR="00082A60">
        <w:rPr>
          <w:rFonts w:ascii="Sakkal Majalla" w:hAnsi="Sakkal Majalla" w:cs="Sakkal Majalla" w:hint="cs"/>
          <w:sz w:val="34"/>
          <w:szCs w:val="34"/>
          <w:rtl/>
        </w:rPr>
        <w:t xml:space="preserve"> </w:t>
      </w:r>
      <w:r w:rsidR="00424398">
        <w:rPr>
          <w:rFonts w:ascii="Sakkal Majalla" w:hAnsi="Sakkal Majalla" w:cs="Sakkal Majalla" w:hint="cs"/>
          <w:sz w:val="34"/>
          <w:szCs w:val="34"/>
          <w:rtl/>
        </w:rPr>
        <w:t>الموضحة أدناه</w:t>
      </w:r>
      <w:proofErr w:type="gramStart"/>
      <w:r w:rsidR="003816B7" w:rsidRPr="00344CD4">
        <w:rPr>
          <w:rFonts w:ascii="Sakkal Majalla" w:hAnsi="Sakkal Majalla" w:cs="Sakkal Majalla" w:hint="cs"/>
          <w:sz w:val="34"/>
          <w:szCs w:val="34"/>
          <w:rtl/>
        </w:rPr>
        <w:t>"</w:t>
      </w:r>
      <w:r w:rsidR="00556F35" w:rsidRPr="00344CD4">
        <w:rPr>
          <w:rFonts w:ascii="Sakkal Majalla" w:hAnsi="Sakkal Majalla" w:cs="Sakkal Majalla" w:hint="cs"/>
          <w:sz w:val="34"/>
          <w:szCs w:val="34"/>
          <w:rtl/>
        </w:rPr>
        <w:t xml:space="preserve"> ،</w:t>
      </w:r>
      <w:proofErr w:type="gramEnd"/>
      <w:r w:rsidR="0020511E" w:rsidRPr="00344CD4">
        <w:rPr>
          <w:rFonts w:ascii="Sakkal Majalla" w:hAnsi="Sakkal Majalla" w:cs="Sakkal Majalla" w:hint="cs"/>
          <w:sz w:val="34"/>
          <w:szCs w:val="34"/>
          <w:rtl/>
        </w:rPr>
        <w:t xml:space="preserve"> </w:t>
      </w:r>
      <w:r w:rsidR="00424398">
        <w:rPr>
          <w:rFonts w:ascii="Sakkal Majalla" w:hAnsi="Sakkal Majalla" w:cs="Sakkal Majalla" w:hint="cs"/>
          <w:sz w:val="34"/>
          <w:szCs w:val="34"/>
          <w:rtl/>
        </w:rPr>
        <w:t>بمدينة بريده</w:t>
      </w:r>
      <w:r w:rsidR="001F698B" w:rsidRPr="00344CD4">
        <w:rPr>
          <w:rFonts w:ascii="Sakkal Majalla" w:hAnsi="Sakkal Majalla" w:cs="Sakkal Majalla" w:hint="cs"/>
          <w:sz w:val="34"/>
          <w:szCs w:val="34"/>
          <w:rtl/>
        </w:rPr>
        <w:t xml:space="preserve"> </w:t>
      </w:r>
      <w:r w:rsidR="00E9398C" w:rsidRPr="00344CD4">
        <w:rPr>
          <w:rFonts w:ascii="Sakkal Majalla" w:hAnsi="Sakkal Majalla" w:cs="Sakkal Majalla" w:hint="cs"/>
          <w:sz w:val="34"/>
          <w:szCs w:val="34"/>
          <w:rtl/>
        </w:rPr>
        <w:t>والم</w:t>
      </w:r>
      <w:r w:rsidR="00461650" w:rsidRPr="00344CD4">
        <w:rPr>
          <w:rFonts w:ascii="Sakkal Majalla" w:hAnsi="Sakkal Majalla" w:cs="Sakkal Majalla" w:hint="cs"/>
          <w:sz w:val="34"/>
          <w:szCs w:val="34"/>
          <w:rtl/>
        </w:rPr>
        <w:t>ــــــــــــــ</w:t>
      </w:r>
      <w:r w:rsidR="00E9398C" w:rsidRPr="00344CD4">
        <w:rPr>
          <w:rFonts w:ascii="Sakkal Majalla" w:hAnsi="Sakkal Majalla" w:cs="Sakkal Majalla" w:hint="cs"/>
          <w:sz w:val="34"/>
          <w:szCs w:val="34"/>
          <w:rtl/>
        </w:rPr>
        <w:t>ملوكة للطرف ال</w:t>
      </w:r>
      <w:r w:rsidR="00461650" w:rsidRPr="00344CD4">
        <w:rPr>
          <w:rFonts w:ascii="Sakkal Majalla" w:hAnsi="Sakkal Majalla" w:cs="Sakkal Majalla" w:hint="cs"/>
          <w:sz w:val="34"/>
          <w:szCs w:val="34"/>
          <w:rtl/>
        </w:rPr>
        <w:t>ـــــــــ</w:t>
      </w:r>
      <w:r w:rsidR="00E9398C" w:rsidRPr="00344CD4">
        <w:rPr>
          <w:rFonts w:ascii="Sakkal Majalla" w:hAnsi="Sakkal Majalla" w:cs="Sakkal Majalla" w:hint="cs"/>
          <w:sz w:val="34"/>
          <w:szCs w:val="34"/>
          <w:rtl/>
        </w:rPr>
        <w:t>ثان</w:t>
      </w:r>
      <w:r w:rsidR="00461650" w:rsidRPr="00344CD4">
        <w:rPr>
          <w:rFonts w:ascii="Sakkal Majalla" w:hAnsi="Sakkal Majalla" w:cs="Sakkal Majalla" w:hint="cs"/>
          <w:sz w:val="34"/>
          <w:szCs w:val="34"/>
          <w:rtl/>
        </w:rPr>
        <w:t>ــــــــــ</w:t>
      </w:r>
      <w:r w:rsidR="00E9398C" w:rsidRPr="00344CD4">
        <w:rPr>
          <w:rFonts w:ascii="Sakkal Majalla" w:hAnsi="Sakkal Majalla" w:cs="Sakkal Majalla" w:hint="cs"/>
          <w:sz w:val="34"/>
          <w:szCs w:val="34"/>
          <w:rtl/>
        </w:rPr>
        <w:t xml:space="preserve">ي </w:t>
      </w:r>
      <w:r w:rsidR="005F6D6D" w:rsidRPr="00344CD4">
        <w:rPr>
          <w:rFonts w:ascii="Sakkal Majalla" w:hAnsi="Sakkal Majalla" w:cs="Sakkal Majalla" w:hint="cs"/>
          <w:sz w:val="34"/>
          <w:szCs w:val="34"/>
          <w:rtl/>
        </w:rPr>
        <w:t>وحيث إن الطرف الأول متخصص في بيع وتسويق وإدارة العقارات ويرغب الطرف الثاني بأن يقوم الطرف الأول بتسويق العقار</w:t>
      </w:r>
      <w:r w:rsidR="00EF70FF">
        <w:rPr>
          <w:rFonts w:ascii="Sakkal Majalla" w:hAnsi="Sakkal Majalla" w:cs="Sakkal Majalla" w:hint="cs"/>
          <w:sz w:val="34"/>
          <w:szCs w:val="34"/>
          <w:rtl/>
        </w:rPr>
        <w:t>ات</w:t>
      </w:r>
      <w:r w:rsidR="005F6D6D" w:rsidRPr="00344CD4">
        <w:rPr>
          <w:rFonts w:ascii="Sakkal Majalla" w:hAnsi="Sakkal Majalla" w:cs="Sakkal Majalla" w:hint="cs"/>
          <w:sz w:val="34"/>
          <w:szCs w:val="34"/>
          <w:rtl/>
        </w:rPr>
        <w:t xml:space="preserve"> </w:t>
      </w:r>
      <w:r w:rsidR="00EF70FF" w:rsidRPr="00344CD4">
        <w:rPr>
          <w:rFonts w:ascii="Sakkal Majalla" w:hAnsi="Sakkal Majalla" w:cs="Sakkal Majalla" w:hint="cs"/>
          <w:sz w:val="34"/>
          <w:szCs w:val="34"/>
          <w:rtl/>
        </w:rPr>
        <w:t>الموصوف</w:t>
      </w:r>
      <w:r w:rsidR="00EF70FF">
        <w:rPr>
          <w:rFonts w:ascii="Sakkal Majalla" w:hAnsi="Sakkal Majalla" w:cs="Sakkal Majalla" w:hint="cs"/>
          <w:sz w:val="34"/>
          <w:szCs w:val="34"/>
          <w:rtl/>
        </w:rPr>
        <w:t>ة</w:t>
      </w:r>
      <w:r w:rsidR="005F6D6D" w:rsidRPr="00344CD4">
        <w:rPr>
          <w:rFonts w:ascii="Sakkal Majalla" w:hAnsi="Sakkal Majalla" w:cs="Sakkal Majalla" w:hint="cs"/>
          <w:sz w:val="34"/>
          <w:szCs w:val="34"/>
          <w:rtl/>
        </w:rPr>
        <w:t xml:space="preserve"> </w:t>
      </w:r>
      <w:r w:rsidR="00424398">
        <w:rPr>
          <w:rFonts w:ascii="Sakkal Majalla" w:hAnsi="Sakkal Majalla" w:cs="Sakkal Majalla" w:hint="cs"/>
          <w:sz w:val="34"/>
          <w:szCs w:val="34"/>
          <w:rtl/>
        </w:rPr>
        <w:t>أدناه</w:t>
      </w:r>
      <w:r w:rsidR="00E9398C" w:rsidRPr="00344CD4">
        <w:rPr>
          <w:rFonts w:ascii="Sakkal Majalla" w:hAnsi="Sakkal Majalla" w:cs="Sakkal Majalla" w:hint="cs"/>
          <w:sz w:val="34"/>
          <w:szCs w:val="34"/>
          <w:rtl/>
        </w:rPr>
        <w:t xml:space="preserve"> </w:t>
      </w:r>
      <w:r w:rsidR="005F6D6D" w:rsidRPr="00344CD4">
        <w:rPr>
          <w:rFonts w:ascii="Sakkal Majalla" w:hAnsi="Sakkal Majalla" w:cs="Sakkal Majalla" w:hint="cs"/>
          <w:sz w:val="34"/>
          <w:szCs w:val="34"/>
          <w:rtl/>
        </w:rPr>
        <w:t>وبيعه</w:t>
      </w:r>
      <w:r w:rsidR="00EF70FF">
        <w:rPr>
          <w:rFonts w:ascii="Sakkal Majalla" w:hAnsi="Sakkal Majalla" w:cs="Sakkal Majalla" w:hint="cs"/>
          <w:sz w:val="34"/>
          <w:szCs w:val="34"/>
          <w:rtl/>
        </w:rPr>
        <w:t>ا</w:t>
      </w:r>
      <w:r w:rsidR="005F6D6D" w:rsidRPr="00344CD4">
        <w:rPr>
          <w:rFonts w:ascii="Sakkal Majalla" w:hAnsi="Sakkal Majalla" w:cs="Sakkal Majalla" w:hint="cs"/>
          <w:sz w:val="34"/>
          <w:szCs w:val="34"/>
          <w:rtl/>
        </w:rPr>
        <w:t xml:space="preserve"> بالمزاد العلني</w:t>
      </w:r>
      <w:r w:rsidR="00424398">
        <w:rPr>
          <w:rFonts w:ascii="Sakkal Majalla" w:hAnsi="Sakkal Majalla" w:cs="Sakkal Majalla" w:hint="cs"/>
          <w:sz w:val="34"/>
          <w:szCs w:val="34"/>
          <w:rtl/>
        </w:rPr>
        <w:t xml:space="preserve"> الالكتروني</w:t>
      </w:r>
      <w:r w:rsidR="005F6D6D" w:rsidRPr="00344CD4">
        <w:rPr>
          <w:rFonts w:ascii="Sakkal Majalla" w:hAnsi="Sakkal Majalla" w:cs="Sakkal Majalla" w:hint="cs"/>
          <w:sz w:val="34"/>
          <w:szCs w:val="34"/>
          <w:rtl/>
        </w:rPr>
        <w:t xml:space="preserve"> </w:t>
      </w:r>
      <w:r w:rsidR="004F22AC" w:rsidRPr="00344CD4">
        <w:rPr>
          <w:rFonts w:ascii="Sakkal Majalla" w:hAnsi="Sakkal Majalla" w:cs="Sakkal Majalla" w:hint="cs"/>
          <w:sz w:val="34"/>
          <w:szCs w:val="34"/>
          <w:rtl/>
        </w:rPr>
        <w:t>أ</w:t>
      </w:r>
      <w:r w:rsidR="0000661F" w:rsidRPr="00344CD4">
        <w:rPr>
          <w:rFonts w:ascii="Sakkal Majalla" w:hAnsi="Sakkal Majalla" w:cs="Sakkal Majalla" w:hint="cs"/>
          <w:sz w:val="34"/>
          <w:szCs w:val="34"/>
          <w:rtl/>
        </w:rPr>
        <w:t>و</w:t>
      </w:r>
      <w:r w:rsidR="00FA5692" w:rsidRPr="00344CD4">
        <w:rPr>
          <w:rFonts w:ascii="Sakkal Majalla" w:hAnsi="Sakkal Majalla" w:cs="Sakkal Majalla" w:hint="cs"/>
          <w:sz w:val="34"/>
          <w:szCs w:val="34"/>
          <w:rtl/>
        </w:rPr>
        <w:t xml:space="preserve"> الإشراف على</w:t>
      </w:r>
      <w:r w:rsidR="005F6D6D" w:rsidRPr="00344CD4">
        <w:rPr>
          <w:rFonts w:ascii="Sakkal Majalla" w:hAnsi="Sakkal Majalla" w:cs="Sakkal Majalla" w:hint="cs"/>
          <w:sz w:val="34"/>
          <w:szCs w:val="34"/>
          <w:rtl/>
        </w:rPr>
        <w:t xml:space="preserve"> </w:t>
      </w:r>
      <w:r w:rsidR="00073B25" w:rsidRPr="00344CD4">
        <w:rPr>
          <w:rFonts w:ascii="Sakkal Majalla" w:hAnsi="Sakkal Majalla" w:cs="Sakkal Majalla" w:hint="cs"/>
          <w:sz w:val="34"/>
          <w:szCs w:val="34"/>
          <w:rtl/>
        </w:rPr>
        <w:t>عملية البيع</w:t>
      </w:r>
      <w:r w:rsidR="005F6D6D" w:rsidRPr="00344CD4">
        <w:rPr>
          <w:rFonts w:ascii="Sakkal Majalla" w:hAnsi="Sakkal Majalla" w:cs="Sakkal Majalla" w:hint="cs"/>
          <w:sz w:val="34"/>
          <w:szCs w:val="34"/>
          <w:rtl/>
        </w:rPr>
        <w:t xml:space="preserve">. </w:t>
      </w:r>
    </w:p>
    <w:p w14:paraId="72EE38D1" w14:textId="4CF0FD81" w:rsidR="0025424C" w:rsidRDefault="00937DCA" w:rsidP="0025424C">
      <w:pPr>
        <w:jc w:val="both"/>
        <w:rPr>
          <w:rFonts w:ascii="Sakkal Majalla" w:hAnsi="Sakkal Majalla" w:cs="Sakkal Majalla"/>
          <w:sz w:val="34"/>
          <w:szCs w:val="34"/>
          <w:rtl/>
        </w:rPr>
      </w:pPr>
      <w:r w:rsidRPr="00344CD4">
        <w:rPr>
          <w:rFonts w:ascii="Sakkal Majalla" w:hAnsi="Sakkal Majalla" w:cs="Sakkal Majalla" w:hint="cs"/>
          <w:sz w:val="34"/>
          <w:szCs w:val="34"/>
          <w:rtl/>
        </w:rPr>
        <w:t>لذا فإنه</w:t>
      </w:r>
      <w:r w:rsidR="007B542E" w:rsidRPr="00344CD4">
        <w:rPr>
          <w:rFonts w:ascii="Sakkal Majalla" w:hAnsi="Sakkal Majalla" w:cs="Sakkal Majalla" w:hint="cs"/>
          <w:sz w:val="34"/>
          <w:szCs w:val="34"/>
          <w:rtl/>
        </w:rPr>
        <w:t xml:space="preserve"> في يوم </w:t>
      </w:r>
      <w:r w:rsidR="00463019">
        <w:rPr>
          <w:rFonts w:ascii="Sakkal Majalla" w:hAnsi="Sakkal Majalla" w:cs="Sakkal Majalla" w:hint="cs"/>
          <w:sz w:val="34"/>
          <w:szCs w:val="34"/>
          <w:rtl/>
        </w:rPr>
        <w:t>الأحد</w:t>
      </w:r>
      <w:r w:rsidRPr="00344CD4">
        <w:rPr>
          <w:rFonts w:ascii="Sakkal Majalla" w:hAnsi="Sakkal Majalla" w:cs="Sakkal Majalla" w:hint="cs"/>
          <w:sz w:val="34"/>
          <w:szCs w:val="34"/>
          <w:rtl/>
        </w:rPr>
        <w:t xml:space="preserve"> </w:t>
      </w:r>
      <w:r w:rsidR="007B542E" w:rsidRPr="00344CD4">
        <w:rPr>
          <w:rFonts w:ascii="Sakkal Majalla" w:hAnsi="Sakkal Majalla" w:cs="Sakkal Majalla" w:hint="cs"/>
          <w:sz w:val="34"/>
          <w:szCs w:val="34"/>
          <w:rtl/>
        </w:rPr>
        <w:t xml:space="preserve">الموافق </w:t>
      </w:r>
      <w:r w:rsidR="00463019">
        <w:rPr>
          <w:rFonts w:ascii="Sakkal Majalla" w:hAnsi="Sakkal Majalla" w:cs="Sakkal Majalla" w:hint="cs"/>
          <w:sz w:val="34"/>
          <w:szCs w:val="34"/>
          <w:rtl/>
        </w:rPr>
        <w:t>12</w:t>
      </w:r>
      <w:r w:rsidR="009906C7" w:rsidRPr="00344CD4">
        <w:rPr>
          <w:rFonts w:ascii="Sakkal Majalla" w:hAnsi="Sakkal Majalla" w:cs="Sakkal Majalla" w:hint="cs"/>
          <w:sz w:val="34"/>
          <w:szCs w:val="34"/>
          <w:rtl/>
        </w:rPr>
        <w:t xml:space="preserve">/ </w:t>
      </w:r>
      <w:r w:rsidR="00424398">
        <w:rPr>
          <w:rFonts w:ascii="Sakkal Majalla" w:hAnsi="Sakkal Majalla" w:cs="Sakkal Majalla" w:hint="cs"/>
          <w:sz w:val="34"/>
          <w:szCs w:val="34"/>
          <w:rtl/>
        </w:rPr>
        <w:t>02</w:t>
      </w:r>
      <w:r w:rsidR="009906C7" w:rsidRPr="00344CD4">
        <w:rPr>
          <w:rFonts w:ascii="Sakkal Majalla" w:hAnsi="Sakkal Majalla" w:cs="Sakkal Majalla" w:hint="cs"/>
          <w:sz w:val="34"/>
          <w:szCs w:val="34"/>
          <w:rtl/>
        </w:rPr>
        <w:t>/ 144</w:t>
      </w:r>
      <w:r w:rsidR="00424398">
        <w:rPr>
          <w:rFonts w:ascii="Sakkal Majalla" w:hAnsi="Sakkal Majalla" w:cs="Sakkal Majalla" w:hint="cs"/>
          <w:sz w:val="34"/>
          <w:szCs w:val="34"/>
          <w:rtl/>
        </w:rPr>
        <w:t>3</w:t>
      </w:r>
      <w:r w:rsidRPr="00344CD4">
        <w:rPr>
          <w:rFonts w:ascii="Sakkal Majalla" w:hAnsi="Sakkal Majalla" w:cs="Sakkal Majalla" w:hint="cs"/>
          <w:sz w:val="34"/>
          <w:szCs w:val="34"/>
          <w:rtl/>
        </w:rPr>
        <w:t xml:space="preserve"> اجتمع الطرفان وهما بكامل أهليتهما المعتبرة شرعاً وبطوعه</w:t>
      </w:r>
      <w:r w:rsidR="00A04738" w:rsidRPr="00344CD4">
        <w:rPr>
          <w:rFonts w:ascii="Sakkal Majalla" w:hAnsi="Sakkal Majalla" w:cs="Sakkal Majalla" w:hint="cs"/>
          <w:sz w:val="34"/>
          <w:szCs w:val="34"/>
          <w:rtl/>
        </w:rPr>
        <w:t>م</w:t>
      </w:r>
      <w:r w:rsidRPr="00344CD4">
        <w:rPr>
          <w:rFonts w:ascii="Sakkal Majalla" w:hAnsi="Sakkal Majalla" w:cs="Sakkal Majalla" w:hint="cs"/>
          <w:sz w:val="34"/>
          <w:szCs w:val="34"/>
          <w:rtl/>
        </w:rPr>
        <w:t xml:space="preserve">ا </w:t>
      </w:r>
      <w:r w:rsidR="009B5E76" w:rsidRPr="00344CD4">
        <w:rPr>
          <w:rFonts w:ascii="Sakkal Majalla" w:hAnsi="Sakkal Majalla" w:cs="Sakkal Majalla" w:hint="cs"/>
          <w:sz w:val="34"/>
          <w:szCs w:val="34"/>
          <w:rtl/>
        </w:rPr>
        <w:t xml:space="preserve">واختيارهما </w:t>
      </w:r>
      <w:r w:rsidR="00AD031C" w:rsidRPr="00344CD4">
        <w:rPr>
          <w:rFonts w:ascii="Sakkal Majalla" w:hAnsi="Sakkal Majalla" w:cs="Sakkal Majalla" w:hint="cs"/>
          <w:sz w:val="34"/>
          <w:szCs w:val="34"/>
          <w:rtl/>
        </w:rPr>
        <w:t>و</w:t>
      </w:r>
      <w:r w:rsidRPr="00344CD4">
        <w:rPr>
          <w:rFonts w:ascii="Sakkal Majalla" w:hAnsi="Sakkal Majalla" w:cs="Sakkal Majalla" w:hint="cs"/>
          <w:sz w:val="34"/>
          <w:szCs w:val="34"/>
          <w:rtl/>
        </w:rPr>
        <w:t xml:space="preserve">اتفقا على ما </w:t>
      </w:r>
      <w:proofErr w:type="gramStart"/>
      <w:r w:rsidRPr="00344CD4">
        <w:rPr>
          <w:rFonts w:ascii="Sakkal Majalla" w:hAnsi="Sakkal Majalla" w:cs="Sakkal Majalla" w:hint="cs"/>
          <w:sz w:val="34"/>
          <w:szCs w:val="34"/>
          <w:rtl/>
        </w:rPr>
        <w:t>يلي :</w:t>
      </w:r>
      <w:proofErr w:type="gramEnd"/>
      <w:r w:rsidRPr="00344CD4">
        <w:rPr>
          <w:rFonts w:ascii="Sakkal Majalla" w:hAnsi="Sakkal Majalla" w:cs="Sakkal Majalla" w:hint="cs"/>
          <w:sz w:val="34"/>
          <w:szCs w:val="34"/>
          <w:rtl/>
        </w:rPr>
        <w:t>-</w:t>
      </w:r>
      <w:r w:rsidR="00FA3E4B" w:rsidRPr="00344CD4">
        <w:rPr>
          <w:rFonts w:ascii="Sakkal Majalla" w:hAnsi="Sakkal Majalla" w:cs="Sakkal Majalla" w:hint="cs"/>
          <w:sz w:val="34"/>
          <w:szCs w:val="34"/>
          <w:rtl/>
        </w:rPr>
        <w:t xml:space="preserve"> </w:t>
      </w:r>
      <w:r w:rsidR="009470B2" w:rsidRPr="00344CD4">
        <w:rPr>
          <w:rFonts w:ascii="Sakkal Majalla" w:hAnsi="Sakkal Majalla" w:cs="Sakkal Majalla" w:hint="cs"/>
          <w:sz w:val="34"/>
          <w:szCs w:val="34"/>
          <w:rtl/>
        </w:rPr>
        <w:t xml:space="preserve"> </w:t>
      </w:r>
    </w:p>
    <w:p w14:paraId="543A0F76" w14:textId="526FF44A" w:rsidR="00B3051D" w:rsidRDefault="00B3051D" w:rsidP="0025424C">
      <w:pPr>
        <w:jc w:val="both"/>
        <w:rPr>
          <w:rFonts w:ascii="Sakkal Majalla" w:hAnsi="Sakkal Majalla" w:cs="Sakkal Majalla"/>
          <w:sz w:val="34"/>
          <w:szCs w:val="34"/>
          <w:rtl/>
        </w:rPr>
      </w:pPr>
    </w:p>
    <w:p w14:paraId="2BFB8D3B" w14:textId="6C65DBCF" w:rsidR="00B3051D" w:rsidRDefault="00B3051D" w:rsidP="0025424C">
      <w:pPr>
        <w:jc w:val="both"/>
        <w:rPr>
          <w:rFonts w:ascii="Sakkal Majalla" w:hAnsi="Sakkal Majalla" w:cs="Sakkal Majalla"/>
          <w:sz w:val="34"/>
          <w:szCs w:val="34"/>
          <w:rtl/>
        </w:rPr>
      </w:pPr>
    </w:p>
    <w:p w14:paraId="1AAE8A10" w14:textId="34F35703" w:rsidR="00B3051D" w:rsidRDefault="00B3051D" w:rsidP="0025424C">
      <w:pPr>
        <w:jc w:val="both"/>
        <w:rPr>
          <w:rFonts w:ascii="Sakkal Majalla" w:hAnsi="Sakkal Majalla" w:cs="Sakkal Majalla"/>
          <w:sz w:val="34"/>
          <w:szCs w:val="34"/>
          <w:rtl/>
        </w:rPr>
      </w:pPr>
    </w:p>
    <w:p w14:paraId="765DE7B3" w14:textId="0B8EC786" w:rsidR="00B3051D" w:rsidRDefault="00B3051D" w:rsidP="0025424C">
      <w:pPr>
        <w:jc w:val="both"/>
        <w:rPr>
          <w:rFonts w:ascii="Sakkal Majalla" w:hAnsi="Sakkal Majalla" w:cs="Sakkal Majalla"/>
          <w:sz w:val="34"/>
          <w:szCs w:val="34"/>
          <w:rtl/>
        </w:rPr>
      </w:pPr>
    </w:p>
    <w:p w14:paraId="7F891F24" w14:textId="4A7CA283" w:rsidR="00B3051D" w:rsidRDefault="00B3051D" w:rsidP="0025424C">
      <w:pPr>
        <w:jc w:val="both"/>
        <w:rPr>
          <w:rFonts w:ascii="Sakkal Majalla" w:hAnsi="Sakkal Majalla" w:cs="Sakkal Majalla"/>
          <w:sz w:val="34"/>
          <w:szCs w:val="34"/>
          <w:rtl/>
        </w:rPr>
      </w:pPr>
    </w:p>
    <w:p w14:paraId="2A734DF0" w14:textId="2481BB91" w:rsidR="00B3051D" w:rsidRDefault="00B3051D" w:rsidP="0025424C">
      <w:pPr>
        <w:jc w:val="both"/>
        <w:rPr>
          <w:rFonts w:ascii="Sakkal Majalla" w:hAnsi="Sakkal Majalla" w:cs="Sakkal Majalla"/>
          <w:sz w:val="34"/>
          <w:szCs w:val="34"/>
          <w:rtl/>
        </w:rPr>
      </w:pPr>
    </w:p>
    <w:p w14:paraId="2005792D" w14:textId="77777777" w:rsidR="00B3051D" w:rsidRDefault="00B3051D" w:rsidP="0025424C">
      <w:pPr>
        <w:jc w:val="both"/>
        <w:rPr>
          <w:rFonts w:ascii="Sakkal Majalla" w:hAnsi="Sakkal Majalla" w:cs="Sakkal Majalla"/>
          <w:sz w:val="34"/>
          <w:szCs w:val="34"/>
          <w:rtl/>
        </w:rPr>
      </w:pPr>
    </w:p>
    <w:p w14:paraId="28534818" w14:textId="3799F218" w:rsidR="00355AB6" w:rsidRDefault="00355AB6" w:rsidP="0025424C">
      <w:pPr>
        <w:jc w:val="both"/>
        <w:rPr>
          <w:rFonts w:ascii="Sakkal Majalla" w:hAnsi="Sakkal Majalla" w:cs="Sakkal Majalla"/>
          <w:sz w:val="34"/>
          <w:szCs w:val="34"/>
          <w:rtl/>
        </w:rPr>
      </w:pPr>
    </w:p>
    <w:tbl>
      <w:tblPr>
        <w:tblStyle w:val="a7"/>
        <w:bidiVisual/>
        <w:tblW w:w="0" w:type="auto"/>
        <w:tblLook w:val="04A0" w:firstRow="1" w:lastRow="0" w:firstColumn="1" w:lastColumn="0" w:noHBand="0" w:noVBand="1"/>
      </w:tblPr>
      <w:tblGrid>
        <w:gridCol w:w="398"/>
        <w:gridCol w:w="1418"/>
        <w:gridCol w:w="2662"/>
        <w:gridCol w:w="1590"/>
        <w:gridCol w:w="1396"/>
        <w:gridCol w:w="1493"/>
        <w:gridCol w:w="1493"/>
      </w:tblGrid>
      <w:tr w:rsidR="00355AB6" w14:paraId="638BB060" w14:textId="77777777" w:rsidTr="000206DE">
        <w:tc>
          <w:tcPr>
            <w:tcW w:w="398" w:type="dxa"/>
            <w:shd w:val="clear" w:color="auto" w:fill="BFBFBF" w:themeFill="background1" w:themeFillShade="BF"/>
          </w:tcPr>
          <w:p w14:paraId="7FEE27BB" w14:textId="31E9A2AE" w:rsidR="00355AB6" w:rsidRDefault="00355AB6" w:rsidP="00355AB6">
            <w:pPr>
              <w:jc w:val="center"/>
              <w:rPr>
                <w:rFonts w:ascii="Sakkal Majalla" w:hAnsi="Sakkal Majalla" w:cs="Sakkal Majalla"/>
                <w:sz w:val="34"/>
                <w:szCs w:val="34"/>
                <w:rtl/>
              </w:rPr>
            </w:pPr>
            <w:r>
              <w:rPr>
                <w:rFonts w:ascii="Sakkal Majalla" w:hAnsi="Sakkal Majalla" w:cs="Sakkal Majalla" w:hint="cs"/>
                <w:sz w:val="34"/>
                <w:szCs w:val="34"/>
                <w:rtl/>
              </w:rPr>
              <w:t>م</w:t>
            </w:r>
          </w:p>
        </w:tc>
        <w:tc>
          <w:tcPr>
            <w:tcW w:w="1418" w:type="dxa"/>
            <w:shd w:val="clear" w:color="auto" w:fill="BFBFBF" w:themeFill="background1" w:themeFillShade="BF"/>
          </w:tcPr>
          <w:p w14:paraId="6E7731BC" w14:textId="37EEBC9D" w:rsidR="00355AB6" w:rsidRDefault="00355AB6" w:rsidP="00355AB6">
            <w:pPr>
              <w:jc w:val="center"/>
              <w:rPr>
                <w:rFonts w:ascii="Sakkal Majalla" w:hAnsi="Sakkal Majalla" w:cs="Sakkal Majalla"/>
                <w:sz w:val="34"/>
                <w:szCs w:val="34"/>
                <w:rtl/>
              </w:rPr>
            </w:pPr>
            <w:r>
              <w:rPr>
                <w:rFonts w:ascii="Sakkal Majalla" w:hAnsi="Sakkal Majalla" w:cs="Sakkal Majalla" w:hint="cs"/>
                <w:sz w:val="34"/>
                <w:szCs w:val="34"/>
                <w:rtl/>
              </w:rPr>
              <w:t>نوع العقار</w:t>
            </w:r>
          </w:p>
        </w:tc>
        <w:tc>
          <w:tcPr>
            <w:tcW w:w="2662" w:type="dxa"/>
            <w:shd w:val="clear" w:color="auto" w:fill="BFBFBF" w:themeFill="background1" w:themeFillShade="BF"/>
          </w:tcPr>
          <w:p w14:paraId="6DBBDC6D" w14:textId="1C0AD31F" w:rsidR="00355AB6" w:rsidRDefault="00355AB6" w:rsidP="00355AB6">
            <w:pPr>
              <w:jc w:val="center"/>
              <w:rPr>
                <w:rFonts w:ascii="Sakkal Majalla" w:hAnsi="Sakkal Majalla" w:cs="Sakkal Majalla"/>
                <w:sz w:val="34"/>
                <w:szCs w:val="34"/>
                <w:rtl/>
              </w:rPr>
            </w:pPr>
            <w:r>
              <w:rPr>
                <w:rFonts w:ascii="Sakkal Majalla" w:hAnsi="Sakkal Majalla" w:cs="Sakkal Majalla" w:hint="cs"/>
                <w:sz w:val="34"/>
                <w:szCs w:val="34"/>
                <w:rtl/>
              </w:rPr>
              <w:t>رقم الصك</w:t>
            </w:r>
          </w:p>
        </w:tc>
        <w:tc>
          <w:tcPr>
            <w:tcW w:w="1590" w:type="dxa"/>
            <w:shd w:val="clear" w:color="auto" w:fill="BFBFBF" w:themeFill="background1" w:themeFillShade="BF"/>
          </w:tcPr>
          <w:p w14:paraId="5B04276D" w14:textId="3E91307C" w:rsidR="00355AB6" w:rsidRDefault="00355AB6" w:rsidP="00355AB6">
            <w:pPr>
              <w:jc w:val="center"/>
              <w:rPr>
                <w:rFonts w:ascii="Sakkal Majalla" w:hAnsi="Sakkal Majalla" w:cs="Sakkal Majalla"/>
                <w:sz w:val="34"/>
                <w:szCs w:val="34"/>
                <w:rtl/>
              </w:rPr>
            </w:pPr>
            <w:r>
              <w:rPr>
                <w:rFonts w:ascii="Sakkal Majalla" w:hAnsi="Sakkal Majalla" w:cs="Sakkal Majalla" w:hint="cs"/>
                <w:sz w:val="34"/>
                <w:szCs w:val="34"/>
                <w:rtl/>
              </w:rPr>
              <w:t>تاريخه</w:t>
            </w:r>
          </w:p>
        </w:tc>
        <w:tc>
          <w:tcPr>
            <w:tcW w:w="1396" w:type="dxa"/>
            <w:shd w:val="clear" w:color="auto" w:fill="BFBFBF" w:themeFill="background1" w:themeFillShade="BF"/>
          </w:tcPr>
          <w:p w14:paraId="496954BE" w14:textId="4630687D" w:rsidR="00355AB6" w:rsidRDefault="00355AB6" w:rsidP="00355AB6">
            <w:pPr>
              <w:jc w:val="center"/>
              <w:rPr>
                <w:rFonts w:ascii="Sakkal Majalla" w:hAnsi="Sakkal Majalla" w:cs="Sakkal Majalla"/>
                <w:sz w:val="34"/>
                <w:szCs w:val="34"/>
                <w:rtl/>
              </w:rPr>
            </w:pPr>
            <w:r>
              <w:rPr>
                <w:rFonts w:ascii="Sakkal Majalla" w:hAnsi="Sakkal Majalla" w:cs="Sakkal Majalla" w:hint="cs"/>
                <w:sz w:val="34"/>
                <w:szCs w:val="34"/>
                <w:rtl/>
              </w:rPr>
              <w:t>المساحة</w:t>
            </w:r>
          </w:p>
        </w:tc>
        <w:tc>
          <w:tcPr>
            <w:tcW w:w="1493" w:type="dxa"/>
            <w:shd w:val="clear" w:color="auto" w:fill="BFBFBF" w:themeFill="background1" w:themeFillShade="BF"/>
          </w:tcPr>
          <w:p w14:paraId="68E4D630" w14:textId="7F52E28A" w:rsidR="00355AB6" w:rsidRDefault="00355AB6" w:rsidP="00355AB6">
            <w:pPr>
              <w:jc w:val="center"/>
              <w:rPr>
                <w:rFonts w:ascii="Sakkal Majalla" w:hAnsi="Sakkal Majalla" w:cs="Sakkal Majalla"/>
                <w:sz w:val="34"/>
                <w:szCs w:val="34"/>
                <w:rtl/>
              </w:rPr>
            </w:pPr>
            <w:r>
              <w:rPr>
                <w:rFonts w:ascii="Sakkal Majalla" w:hAnsi="Sakkal Majalla" w:cs="Sakkal Majalla" w:hint="cs"/>
                <w:sz w:val="34"/>
                <w:szCs w:val="34"/>
                <w:rtl/>
              </w:rPr>
              <w:t>سعر التقييم</w:t>
            </w:r>
          </w:p>
        </w:tc>
        <w:tc>
          <w:tcPr>
            <w:tcW w:w="1493" w:type="dxa"/>
            <w:shd w:val="clear" w:color="auto" w:fill="BFBFBF" w:themeFill="background1" w:themeFillShade="BF"/>
          </w:tcPr>
          <w:p w14:paraId="2DF9CF1F" w14:textId="0E1E7C6A" w:rsidR="00355AB6" w:rsidRDefault="00355AB6" w:rsidP="00355AB6">
            <w:pPr>
              <w:jc w:val="center"/>
              <w:rPr>
                <w:rFonts w:ascii="Sakkal Majalla" w:hAnsi="Sakkal Majalla" w:cs="Sakkal Majalla"/>
                <w:sz w:val="34"/>
                <w:szCs w:val="34"/>
                <w:rtl/>
              </w:rPr>
            </w:pPr>
            <w:r>
              <w:rPr>
                <w:rFonts w:ascii="Sakkal Majalla" w:hAnsi="Sakkal Majalla" w:cs="Sakkal Majalla" w:hint="cs"/>
                <w:sz w:val="34"/>
                <w:szCs w:val="34"/>
                <w:rtl/>
              </w:rPr>
              <w:t>سعر البيع</w:t>
            </w:r>
          </w:p>
        </w:tc>
      </w:tr>
      <w:tr w:rsidR="00355AB6" w14:paraId="78716982" w14:textId="77777777" w:rsidTr="00355AB6">
        <w:tc>
          <w:tcPr>
            <w:tcW w:w="398" w:type="dxa"/>
          </w:tcPr>
          <w:p w14:paraId="00FA4419" w14:textId="6D494C0F" w:rsidR="00355AB6" w:rsidRDefault="00355AB6" w:rsidP="0025424C">
            <w:pPr>
              <w:jc w:val="both"/>
              <w:rPr>
                <w:rFonts w:ascii="Sakkal Majalla" w:hAnsi="Sakkal Majalla" w:cs="Sakkal Majalla"/>
                <w:sz w:val="34"/>
                <w:szCs w:val="34"/>
                <w:rtl/>
              </w:rPr>
            </w:pPr>
            <w:r>
              <w:rPr>
                <w:rFonts w:ascii="Sakkal Majalla" w:hAnsi="Sakkal Majalla" w:cs="Sakkal Majalla" w:hint="cs"/>
                <w:sz w:val="34"/>
                <w:szCs w:val="34"/>
                <w:rtl/>
              </w:rPr>
              <w:t>1</w:t>
            </w:r>
          </w:p>
        </w:tc>
        <w:tc>
          <w:tcPr>
            <w:tcW w:w="1418" w:type="dxa"/>
          </w:tcPr>
          <w:p w14:paraId="1C1311CE" w14:textId="3AD32952" w:rsidR="00355AB6" w:rsidRDefault="00355AB6" w:rsidP="00355AB6">
            <w:pPr>
              <w:jc w:val="center"/>
              <w:rPr>
                <w:rFonts w:ascii="Sakkal Majalla" w:hAnsi="Sakkal Majalla" w:cs="Sakkal Majalla"/>
                <w:sz w:val="34"/>
                <w:szCs w:val="34"/>
                <w:rtl/>
              </w:rPr>
            </w:pPr>
            <w:r>
              <w:rPr>
                <w:rFonts w:ascii="Sakkal Majalla" w:hAnsi="Sakkal Majalla" w:cs="Sakkal Majalla" w:hint="cs"/>
                <w:sz w:val="34"/>
                <w:szCs w:val="34"/>
                <w:rtl/>
              </w:rPr>
              <w:t>أرض</w:t>
            </w:r>
            <w:r w:rsidR="000F7257">
              <w:rPr>
                <w:rFonts w:ascii="Sakkal Majalla" w:hAnsi="Sakkal Majalla" w:cs="Sakkal Majalla" w:hint="cs"/>
                <w:sz w:val="34"/>
                <w:szCs w:val="34"/>
                <w:rtl/>
              </w:rPr>
              <w:t xml:space="preserve"> سكنية</w:t>
            </w:r>
          </w:p>
        </w:tc>
        <w:tc>
          <w:tcPr>
            <w:tcW w:w="2662" w:type="dxa"/>
          </w:tcPr>
          <w:p w14:paraId="229ED173" w14:textId="501CA1DA" w:rsidR="00355AB6" w:rsidRDefault="000F7257" w:rsidP="000206DE">
            <w:pPr>
              <w:jc w:val="center"/>
              <w:rPr>
                <w:rFonts w:ascii="Sakkal Majalla" w:hAnsi="Sakkal Majalla" w:cs="Sakkal Majalla"/>
                <w:sz w:val="34"/>
                <w:szCs w:val="34"/>
                <w:rtl/>
              </w:rPr>
            </w:pPr>
            <w:r>
              <w:rPr>
                <w:rFonts w:ascii="Sakkal Majalla" w:hAnsi="Sakkal Majalla" w:cs="Sakkal Majalla" w:hint="cs"/>
                <w:sz w:val="34"/>
                <w:szCs w:val="34"/>
                <w:rtl/>
              </w:rPr>
              <w:t>662509008394</w:t>
            </w:r>
          </w:p>
        </w:tc>
        <w:tc>
          <w:tcPr>
            <w:tcW w:w="1590" w:type="dxa"/>
          </w:tcPr>
          <w:p w14:paraId="41D5DDF0" w14:textId="7E7666CD" w:rsidR="00355AB6" w:rsidRDefault="000F7257" w:rsidP="000206DE">
            <w:pPr>
              <w:jc w:val="center"/>
              <w:rPr>
                <w:rFonts w:ascii="Sakkal Majalla" w:hAnsi="Sakkal Majalla" w:cs="Sakkal Majalla"/>
                <w:sz w:val="34"/>
                <w:szCs w:val="34"/>
                <w:rtl/>
              </w:rPr>
            </w:pPr>
            <w:r>
              <w:rPr>
                <w:rFonts w:ascii="Sakkal Majalla" w:hAnsi="Sakkal Majalla" w:cs="Sakkal Majalla" w:hint="cs"/>
                <w:sz w:val="34"/>
                <w:szCs w:val="34"/>
                <w:rtl/>
              </w:rPr>
              <w:t>10/02/1438</w:t>
            </w:r>
          </w:p>
        </w:tc>
        <w:tc>
          <w:tcPr>
            <w:tcW w:w="1396" w:type="dxa"/>
          </w:tcPr>
          <w:p w14:paraId="44B02860" w14:textId="5AECA868" w:rsidR="00355AB6" w:rsidRDefault="000F7257" w:rsidP="000206DE">
            <w:pPr>
              <w:jc w:val="center"/>
              <w:rPr>
                <w:rFonts w:ascii="Sakkal Majalla" w:hAnsi="Sakkal Majalla" w:cs="Sakkal Majalla"/>
                <w:sz w:val="34"/>
                <w:szCs w:val="34"/>
                <w:rtl/>
              </w:rPr>
            </w:pPr>
            <w:r>
              <w:rPr>
                <w:rFonts w:ascii="Sakkal Majalla" w:hAnsi="Sakkal Majalla" w:cs="Sakkal Majalla" w:hint="cs"/>
                <w:sz w:val="34"/>
                <w:szCs w:val="34"/>
                <w:rtl/>
              </w:rPr>
              <w:t>380 م</w:t>
            </w:r>
          </w:p>
        </w:tc>
        <w:tc>
          <w:tcPr>
            <w:tcW w:w="1493" w:type="dxa"/>
          </w:tcPr>
          <w:p w14:paraId="3509C77D" w14:textId="70164FFA" w:rsidR="00355AB6" w:rsidRDefault="000F7257" w:rsidP="000206DE">
            <w:pPr>
              <w:jc w:val="center"/>
              <w:rPr>
                <w:rFonts w:ascii="Sakkal Majalla" w:hAnsi="Sakkal Majalla" w:cs="Sakkal Majalla"/>
                <w:sz w:val="34"/>
                <w:szCs w:val="34"/>
                <w:rtl/>
              </w:rPr>
            </w:pPr>
            <w:r>
              <w:rPr>
                <w:rFonts w:ascii="Sakkal Majalla" w:hAnsi="Sakkal Majalla" w:cs="Sakkal Majalla" w:hint="cs"/>
                <w:sz w:val="34"/>
                <w:szCs w:val="34"/>
                <w:rtl/>
              </w:rPr>
              <w:t>683</w:t>
            </w:r>
          </w:p>
        </w:tc>
        <w:tc>
          <w:tcPr>
            <w:tcW w:w="1493" w:type="dxa"/>
          </w:tcPr>
          <w:p w14:paraId="5336CD5E" w14:textId="271F01C8" w:rsidR="00355AB6" w:rsidRDefault="000F7257" w:rsidP="000206DE">
            <w:pPr>
              <w:jc w:val="center"/>
              <w:rPr>
                <w:rFonts w:ascii="Sakkal Majalla" w:hAnsi="Sakkal Majalla" w:cs="Sakkal Majalla"/>
                <w:sz w:val="34"/>
                <w:szCs w:val="34"/>
                <w:rtl/>
              </w:rPr>
            </w:pPr>
            <w:r>
              <w:rPr>
                <w:rFonts w:ascii="Sakkal Majalla" w:hAnsi="Sakkal Majalla" w:cs="Sakkal Majalla" w:hint="cs"/>
                <w:sz w:val="34"/>
                <w:szCs w:val="34"/>
                <w:rtl/>
              </w:rPr>
              <w:t>600</w:t>
            </w:r>
          </w:p>
        </w:tc>
      </w:tr>
      <w:tr w:rsidR="00355AB6" w14:paraId="4BD8AD9A" w14:textId="77777777" w:rsidTr="00355AB6">
        <w:tc>
          <w:tcPr>
            <w:tcW w:w="398" w:type="dxa"/>
          </w:tcPr>
          <w:p w14:paraId="632BD2A0" w14:textId="5288D638" w:rsidR="00355AB6" w:rsidRDefault="00355AB6" w:rsidP="0025424C">
            <w:pPr>
              <w:jc w:val="both"/>
              <w:rPr>
                <w:rFonts w:ascii="Sakkal Majalla" w:hAnsi="Sakkal Majalla" w:cs="Sakkal Majalla"/>
                <w:sz w:val="34"/>
                <w:szCs w:val="34"/>
                <w:rtl/>
              </w:rPr>
            </w:pPr>
            <w:r>
              <w:rPr>
                <w:rFonts w:ascii="Sakkal Majalla" w:hAnsi="Sakkal Majalla" w:cs="Sakkal Majalla" w:hint="cs"/>
                <w:sz w:val="34"/>
                <w:szCs w:val="34"/>
                <w:rtl/>
              </w:rPr>
              <w:t>2</w:t>
            </w:r>
          </w:p>
        </w:tc>
        <w:tc>
          <w:tcPr>
            <w:tcW w:w="1418" w:type="dxa"/>
          </w:tcPr>
          <w:p w14:paraId="233C2216" w14:textId="772BF3EC" w:rsidR="00355AB6" w:rsidRDefault="00355AB6" w:rsidP="00355AB6">
            <w:pPr>
              <w:jc w:val="center"/>
              <w:rPr>
                <w:rFonts w:ascii="Sakkal Majalla" w:hAnsi="Sakkal Majalla" w:cs="Sakkal Majalla"/>
                <w:sz w:val="34"/>
                <w:szCs w:val="34"/>
                <w:rtl/>
              </w:rPr>
            </w:pPr>
            <w:r>
              <w:rPr>
                <w:rFonts w:ascii="Sakkal Majalla" w:hAnsi="Sakkal Majalla" w:cs="Sakkal Majalla" w:hint="cs"/>
                <w:sz w:val="34"/>
                <w:szCs w:val="34"/>
                <w:rtl/>
              </w:rPr>
              <w:t>أرض</w:t>
            </w:r>
            <w:r w:rsidR="000F7257">
              <w:rPr>
                <w:rFonts w:ascii="Sakkal Majalla" w:hAnsi="Sakkal Majalla" w:cs="Sakkal Majalla" w:hint="cs"/>
                <w:sz w:val="34"/>
                <w:szCs w:val="34"/>
                <w:rtl/>
              </w:rPr>
              <w:t xml:space="preserve"> سكنية</w:t>
            </w:r>
          </w:p>
        </w:tc>
        <w:tc>
          <w:tcPr>
            <w:tcW w:w="2662" w:type="dxa"/>
          </w:tcPr>
          <w:p w14:paraId="54F4774A" w14:textId="25C5DEA4" w:rsidR="00355AB6" w:rsidRDefault="000F7257" w:rsidP="000206DE">
            <w:pPr>
              <w:jc w:val="center"/>
              <w:rPr>
                <w:rFonts w:ascii="Sakkal Majalla" w:hAnsi="Sakkal Majalla" w:cs="Sakkal Majalla"/>
                <w:sz w:val="34"/>
                <w:szCs w:val="34"/>
                <w:rtl/>
              </w:rPr>
            </w:pPr>
            <w:r>
              <w:rPr>
                <w:rFonts w:ascii="Sakkal Majalla" w:hAnsi="Sakkal Majalla" w:cs="Sakkal Majalla" w:hint="cs"/>
                <w:sz w:val="34"/>
                <w:szCs w:val="34"/>
                <w:rtl/>
              </w:rPr>
              <w:t>9625</w:t>
            </w:r>
            <w:r w:rsidR="000206DE">
              <w:rPr>
                <w:rFonts w:ascii="Sakkal Majalla" w:hAnsi="Sakkal Majalla" w:cs="Sakkal Majalla" w:hint="cs"/>
                <w:sz w:val="34"/>
                <w:szCs w:val="34"/>
                <w:rtl/>
              </w:rPr>
              <w:t>0</w:t>
            </w:r>
            <w:r>
              <w:rPr>
                <w:rFonts w:ascii="Sakkal Majalla" w:hAnsi="Sakkal Majalla" w:cs="Sakkal Majalla" w:hint="cs"/>
                <w:sz w:val="34"/>
                <w:szCs w:val="34"/>
                <w:rtl/>
              </w:rPr>
              <w:t>7007829</w:t>
            </w:r>
          </w:p>
        </w:tc>
        <w:tc>
          <w:tcPr>
            <w:tcW w:w="1590" w:type="dxa"/>
          </w:tcPr>
          <w:p w14:paraId="41912ECB" w14:textId="23F314DF"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10/02/1438</w:t>
            </w:r>
          </w:p>
        </w:tc>
        <w:tc>
          <w:tcPr>
            <w:tcW w:w="1396" w:type="dxa"/>
          </w:tcPr>
          <w:p w14:paraId="79BD0493" w14:textId="151399EC"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475 م</w:t>
            </w:r>
          </w:p>
        </w:tc>
        <w:tc>
          <w:tcPr>
            <w:tcW w:w="1493" w:type="dxa"/>
          </w:tcPr>
          <w:p w14:paraId="63656BA5" w14:textId="7B6CB924"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683</w:t>
            </w:r>
          </w:p>
        </w:tc>
        <w:tc>
          <w:tcPr>
            <w:tcW w:w="1493" w:type="dxa"/>
          </w:tcPr>
          <w:p w14:paraId="44DF76AD" w14:textId="010A4789"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600</w:t>
            </w:r>
          </w:p>
        </w:tc>
      </w:tr>
      <w:tr w:rsidR="00355AB6" w14:paraId="4398894A" w14:textId="77777777" w:rsidTr="00355AB6">
        <w:tc>
          <w:tcPr>
            <w:tcW w:w="398" w:type="dxa"/>
          </w:tcPr>
          <w:p w14:paraId="4B6B4B30" w14:textId="4DD7B1C0" w:rsidR="00355AB6" w:rsidRDefault="00355AB6" w:rsidP="0025424C">
            <w:pPr>
              <w:jc w:val="both"/>
              <w:rPr>
                <w:rFonts w:ascii="Sakkal Majalla" w:hAnsi="Sakkal Majalla" w:cs="Sakkal Majalla"/>
                <w:sz w:val="34"/>
                <w:szCs w:val="34"/>
                <w:rtl/>
              </w:rPr>
            </w:pPr>
            <w:r>
              <w:rPr>
                <w:rFonts w:ascii="Sakkal Majalla" w:hAnsi="Sakkal Majalla" w:cs="Sakkal Majalla" w:hint="cs"/>
                <w:sz w:val="34"/>
                <w:szCs w:val="34"/>
                <w:rtl/>
              </w:rPr>
              <w:t>3</w:t>
            </w:r>
          </w:p>
        </w:tc>
        <w:tc>
          <w:tcPr>
            <w:tcW w:w="1418" w:type="dxa"/>
          </w:tcPr>
          <w:p w14:paraId="6E3046C1" w14:textId="61852CBC" w:rsidR="00355AB6" w:rsidRDefault="00355AB6" w:rsidP="00355AB6">
            <w:pPr>
              <w:jc w:val="center"/>
              <w:rPr>
                <w:rFonts w:ascii="Sakkal Majalla" w:hAnsi="Sakkal Majalla" w:cs="Sakkal Majalla"/>
                <w:sz w:val="34"/>
                <w:szCs w:val="34"/>
                <w:rtl/>
              </w:rPr>
            </w:pPr>
            <w:r>
              <w:rPr>
                <w:rFonts w:ascii="Sakkal Majalla" w:hAnsi="Sakkal Majalla" w:cs="Sakkal Majalla" w:hint="cs"/>
                <w:sz w:val="34"/>
                <w:szCs w:val="34"/>
                <w:rtl/>
              </w:rPr>
              <w:t>أرض</w:t>
            </w:r>
            <w:r w:rsidR="000F7257">
              <w:rPr>
                <w:rFonts w:ascii="Sakkal Majalla" w:hAnsi="Sakkal Majalla" w:cs="Sakkal Majalla" w:hint="cs"/>
                <w:sz w:val="34"/>
                <w:szCs w:val="34"/>
                <w:rtl/>
              </w:rPr>
              <w:t xml:space="preserve"> سكنية</w:t>
            </w:r>
          </w:p>
        </w:tc>
        <w:tc>
          <w:tcPr>
            <w:tcW w:w="2662" w:type="dxa"/>
          </w:tcPr>
          <w:p w14:paraId="4D173D8B" w14:textId="50BFCF12"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662510009833</w:t>
            </w:r>
          </w:p>
        </w:tc>
        <w:tc>
          <w:tcPr>
            <w:tcW w:w="1590" w:type="dxa"/>
          </w:tcPr>
          <w:p w14:paraId="0FA0D8D6" w14:textId="2F5EF795"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10/02/1438</w:t>
            </w:r>
          </w:p>
        </w:tc>
        <w:tc>
          <w:tcPr>
            <w:tcW w:w="1396" w:type="dxa"/>
          </w:tcPr>
          <w:p w14:paraId="28AB4D54" w14:textId="6C9022AA"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380 م</w:t>
            </w:r>
          </w:p>
        </w:tc>
        <w:tc>
          <w:tcPr>
            <w:tcW w:w="1493" w:type="dxa"/>
          </w:tcPr>
          <w:p w14:paraId="4EC26336" w14:textId="5B5A9A77"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683</w:t>
            </w:r>
          </w:p>
        </w:tc>
        <w:tc>
          <w:tcPr>
            <w:tcW w:w="1493" w:type="dxa"/>
          </w:tcPr>
          <w:p w14:paraId="1264E457" w14:textId="4B37C37F"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600</w:t>
            </w:r>
          </w:p>
        </w:tc>
      </w:tr>
      <w:tr w:rsidR="00355AB6" w14:paraId="11D93ED7" w14:textId="77777777" w:rsidTr="00355AB6">
        <w:tc>
          <w:tcPr>
            <w:tcW w:w="398" w:type="dxa"/>
          </w:tcPr>
          <w:p w14:paraId="6D1D927C" w14:textId="564C7C85" w:rsidR="00355AB6" w:rsidRDefault="00355AB6" w:rsidP="0025424C">
            <w:pPr>
              <w:jc w:val="both"/>
              <w:rPr>
                <w:rFonts w:ascii="Sakkal Majalla" w:hAnsi="Sakkal Majalla" w:cs="Sakkal Majalla"/>
                <w:sz w:val="34"/>
                <w:szCs w:val="34"/>
                <w:rtl/>
              </w:rPr>
            </w:pPr>
            <w:r>
              <w:rPr>
                <w:rFonts w:ascii="Sakkal Majalla" w:hAnsi="Sakkal Majalla" w:cs="Sakkal Majalla" w:hint="cs"/>
                <w:sz w:val="34"/>
                <w:szCs w:val="34"/>
                <w:rtl/>
              </w:rPr>
              <w:t>4</w:t>
            </w:r>
          </w:p>
        </w:tc>
        <w:tc>
          <w:tcPr>
            <w:tcW w:w="1418" w:type="dxa"/>
          </w:tcPr>
          <w:p w14:paraId="228992D0" w14:textId="3F2EF3DB" w:rsidR="00355AB6" w:rsidRDefault="00355AB6" w:rsidP="00355AB6">
            <w:pPr>
              <w:jc w:val="center"/>
              <w:rPr>
                <w:rFonts w:ascii="Sakkal Majalla" w:hAnsi="Sakkal Majalla" w:cs="Sakkal Majalla"/>
                <w:sz w:val="34"/>
                <w:szCs w:val="34"/>
                <w:rtl/>
              </w:rPr>
            </w:pPr>
            <w:r>
              <w:rPr>
                <w:rFonts w:ascii="Sakkal Majalla" w:hAnsi="Sakkal Majalla" w:cs="Sakkal Majalla" w:hint="cs"/>
                <w:sz w:val="34"/>
                <w:szCs w:val="34"/>
                <w:rtl/>
              </w:rPr>
              <w:t>أرض</w:t>
            </w:r>
            <w:r w:rsidR="000F7257">
              <w:rPr>
                <w:rFonts w:ascii="Sakkal Majalla" w:hAnsi="Sakkal Majalla" w:cs="Sakkal Majalla" w:hint="cs"/>
                <w:sz w:val="34"/>
                <w:szCs w:val="34"/>
                <w:rtl/>
              </w:rPr>
              <w:t xml:space="preserve"> سكنية</w:t>
            </w:r>
          </w:p>
        </w:tc>
        <w:tc>
          <w:tcPr>
            <w:tcW w:w="2662" w:type="dxa"/>
          </w:tcPr>
          <w:p w14:paraId="12D20178" w14:textId="55BD7167"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362507007828</w:t>
            </w:r>
          </w:p>
        </w:tc>
        <w:tc>
          <w:tcPr>
            <w:tcW w:w="1590" w:type="dxa"/>
          </w:tcPr>
          <w:p w14:paraId="1D8F0C26" w14:textId="35CE00B3"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10/02/1438</w:t>
            </w:r>
          </w:p>
        </w:tc>
        <w:tc>
          <w:tcPr>
            <w:tcW w:w="1396" w:type="dxa"/>
          </w:tcPr>
          <w:p w14:paraId="13D1C016" w14:textId="2DDD0A5D"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475 م</w:t>
            </w:r>
          </w:p>
        </w:tc>
        <w:tc>
          <w:tcPr>
            <w:tcW w:w="1493" w:type="dxa"/>
          </w:tcPr>
          <w:p w14:paraId="70C2BAE5" w14:textId="01B62D8F"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683</w:t>
            </w:r>
          </w:p>
        </w:tc>
        <w:tc>
          <w:tcPr>
            <w:tcW w:w="1493" w:type="dxa"/>
          </w:tcPr>
          <w:p w14:paraId="7988D827" w14:textId="58CEAFB7"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600</w:t>
            </w:r>
          </w:p>
        </w:tc>
      </w:tr>
      <w:tr w:rsidR="00355AB6" w14:paraId="53957FD1" w14:textId="77777777" w:rsidTr="00355AB6">
        <w:tc>
          <w:tcPr>
            <w:tcW w:w="398" w:type="dxa"/>
          </w:tcPr>
          <w:p w14:paraId="20BBF99E" w14:textId="29555C7A" w:rsidR="00355AB6" w:rsidRDefault="00355AB6" w:rsidP="0025424C">
            <w:pPr>
              <w:jc w:val="both"/>
              <w:rPr>
                <w:rFonts w:ascii="Sakkal Majalla" w:hAnsi="Sakkal Majalla" w:cs="Sakkal Majalla"/>
                <w:sz w:val="34"/>
                <w:szCs w:val="34"/>
                <w:rtl/>
              </w:rPr>
            </w:pPr>
            <w:r>
              <w:rPr>
                <w:rFonts w:ascii="Sakkal Majalla" w:hAnsi="Sakkal Majalla" w:cs="Sakkal Majalla" w:hint="cs"/>
                <w:sz w:val="34"/>
                <w:szCs w:val="34"/>
                <w:rtl/>
              </w:rPr>
              <w:t>5</w:t>
            </w:r>
          </w:p>
        </w:tc>
        <w:tc>
          <w:tcPr>
            <w:tcW w:w="1418" w:type="dxa"/>
          </w:tcPr>
          <w:p w14:paraId="6663DFEA" w14:textId="20553FF9" w:rsidR="00355AB6" w:rsidRDefault="00355AB6" w:rsidP="00355AB6">
            <w:pPr>
              <w:jc w:val="center"/>
              <w:rPr>
                <w:rFonts w:ascii="Sakkal Majalla" w:hAnsi="Sakkal Majalla" w:cs="Sakkal Majalla"/>
                <w:sz w:val="34"/>
                <w:szCs w:val="34"/>
                <w:rtl/>
              </w:rPr>
            </w:pPr>
            <w:r>
              <w:rPr>
                <w:rFonts w:ascii="Sakkal Majalla" w:hAnsi="Sakkal Majalla" w:cs="Sakkal Majalla" w:hint="cs"/>
                <w:sz w:val="34"/>
                <w:szCs w:val="34"/>
                <w:rtl/>
              </w:rPr>
              <w:t>أرض</w:t>
            </w:r>
            <w:r w:rsidR="000F7257">
              <w:rPr>
                <w:rFonts w:ascii="Sakkal Majalla" w:hAnsi="Sakkal Majalla" w:cs="Sakkal Majalla" w:hint="cs"/>
                <w:sz w:val="34"/>
                <w:szCs w:val="34"/>
                <w:rtl/>
              </w:rPr>
              <w:t xml:space="preserve"> سكنية</w:t>
            </w:r>
          </w:p>
        </w:tc>
        <w:tc>
          <w:tcPr>
            <w:tcW w:w="2662" w:type="dxa"/>
          </w:tcPr>
          <w:p w14:paraId="2091F2B8" w14:textId="1F6B07D5"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362504011457</w:t>
            </w:r>
          </w:p>
        </w:tc>
        <w:tc>
          <w:tcPr>
            <w:tcW w:w="1590" w:type="dxa"/>
          </w:tcPr>
          <w:p w14:paraId="1A19471A" w14:textId="2A255DAE"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10/02/1438</w:t>
            </w:r>
          </w:p>
        </w:tc>
        <w:tc>
          <w:tcPr>
            <w:tcW w:w="1396" w:type="dxa"/>
          </w:tcPr>
          <w:p w14:paraId="56C96425" w14:textId="06008827"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432.54 م</w:t>
            </w:r>
          </w:p>
        </w:tc>
        <w:tc>
          <w:tcPr>
            <w:tcW w:w="1493" w:type="dxa"/>
          </w:tcPr>
          <w:p w14:paraId="0713C606" w14:textId="78DD648E"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683</w:t>
            </w:r>
          </w:p>
        </w:tc>
        <w:tc>
          <w:tcPr>
            <w:tcW w:w="1493" w:type="dxa"/>
          </w:tcPr>
          <w:p w14:paraId="1CA07AD8" w14:textId="17ABF60D"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600</w:t>
            </w:r>
          </w:p>
        </w:tc>
      </w:tr>
      <w:tr w:rsidR="00355AB6" w14:paraId="3290E025" w14:textId="77777777" w:rsidTr="00355AB6">
        <w:tc>
          <w:tcPr>
            <w:tcW w:w="398" w:type="dxa"/>
          </w:tcPr>
          <w:p w14:paraId="6FB2F2B1" w14:textId="7AF3CAF9" w:rsidR="00355AB6" w:rsidRDefault="00355AB6" w:rsidP="0025424C">
            <w:pPr>
              <w:jc w:val="both"/>
              <w:rPr>
                <w:rFonts w:ascii="Sakkal Majalla" w:hAnsi="Sakkal Majalla" w:cs="Sakkal Majalla"/>
                <w:sz w:val="34"/>
                <w:szCs w:val="34"/>
                <w:rtl/>
              </w:rPr>
            </w:pPr>
            <w:r>
              <w:rPr>
                <w:rFonts w:ascii="Sakkal Majalla" w:hAnsi="Sakkal Majalla" w:cs="Sakkal Majalla" w:hint="cs"/>
                <w:sz w:val="34"/>
                <w:szCs w:val="34"/>
                <w:rtl/>
              </w:rPr>
              <w:t>6</w:t>
            </w:r>
          </w:p>
        </w:tc>
        <w:tc>
          <w:tcPr>
            <w:tcW w:w="1418" w:type="dxa"/>
          </w:tcPr>
          <w:p w14:paraId="3F155587" w14:textId="729D46D9" w:rsidR="00355AB6" w:rsidRDefault="00355AB6" w:rsidP="00355AB6">
            <w:pPr>
              <w:jc w:val="center"/>
              <w:rPr>
                <w:rFonts w:ascii="Sakkal Majalla" w:hAnsi="Sakkal Majalla" w:cs="Sakkal Majalla"/>
                <w:sz w:val="34"/>
                <w:szCs w:val="34"/>
                <w:rtl/>
              </w:rPr>
            </w:pPr>
            <w:r>
              <w:rPr>
                <w:rFonts w:ascii="Sakkal Majalla" w:hAnsi="Sakkal Majalla" w:cs="Sakkal Majalla" w:hint="cs"/>
                <w:sz w:val="34"/>
                <w:szCs w:val="34"/>
                <w:rtl/>
              </w:rPr>
              <w:t>أرض</w:t>
            </w:r>
            <w:r w:rsidR="000F7257">
              <w:rPr>
                <w:rFonts w:ascii="Sakkal Majalla" w:hAnsi="Sakkal Majalla" w:cs="Sakkal Majalla" w:hint="cs"/>
                <w:sz w:val="34"/>
                <w:szCs w:val="34"/>
                <w:rtl/>
              </w:rPr>
              <w:t xml:space="preserve"> سكنية</w:t>
            </w:r>
          </w:p>
        </w:tc>
        <w:tc>
          <w:tcPr>
            <w:tcW w:w="2662" w:type="dxa"/>
          </w:tcPr>
          <w:p w14:paraId="307F052B" w14:textId="31CF681C"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362510009832</w:t>
            </w:r>
          </w:p>
        </w:tc>
        <w:tc>
          <w:tcPr>
            <w:tcW w:w="1590" w:type="dxa"/>
          </w:tcPr>
          <w:p w14:paraId="13F61665" w14:textId="6404CA8E"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10/02/1438</w:t>
            </w:r>
          </w:p>
        </w:tc>
        <w:tc>
          <w:tcPr>
            <w:tcW w:w="1396" w:type="dxa"/>
          </w:tcPr>
          <w:p w14:paraId="62C5D703" w14:textId="126F0370"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426.69 م</w:t>
            </w:r>
          </w:p>
        </w:tc>
        <w:tc>
          <w:tcPr>
            <w:tcW w:w="1493" w:type="dxa"/>
          </w:tcPr>
          <w:p w14:paraId="5AD68261" w14:textId="365859B2"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683</w:t>
            </w:r>
          </w:p>
        </w:tc>
        <w:tc>
          <w:tcPr>
            <w:tcW w:w="1493" w:type="dxa"/>
          </w:tcPr>
          <w:p w14:paraId="7254997A" w14:textId="636F2690"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600</w:t>
            </w:r>
          </w:p>
        </w:tc>
      </w:tr>
      <w:tr w:rsidR="00355AB6" w14:paraId="5FEAF9F7" w14:textId="77777777" w:rsidTr="00355AB6">
        <w:tc>
          <w:tcPr>
            <w:tcW w:w="398" w:type="dxa"/>
          </w:tcPr>
          <w:p w14:paraId="2640FC73" w14:textId="5484733D" w:rsidR="00355AB6" w:rsidRDefault="00355AB6" w:rsidP="0025424C">
            <w:pPr>
              <w:jc w:val="both"/>
              <w:rPr>
                <w:rFonts w:ascii="Sakkal Majalla" w:hAnsi="Sakkal Majalla" w:cs="Sakkal Majalla"/>
                <w:sz w:val="34"/>
                <w:szCs w:val="34"/>
                <w:rtl/>
              </w:rPr>
            </w:pPr>
            <w:r>
              <w:rPr>
                <w:rFonts w:ascii="Sakkal Majalla" w:hAnsi="Sakkal Majalla" w:cs="Sakkal Majalla" w:hint="cs"/>
                <w:sz w:val="34"/>
                <w:szCs w:val="34"/>
                <w:rtl/>
              </w:rPr>
              <w:t>7</w:t>
            </w:r>
          </w:p>
        </w:tc>
        <w:tc>
          <w:tcPr>
            <w:tcW w:w="1418" w:type="dxa"/>
          </w:tcPr>
          <w:p w14:paraId="2621872B" w14:textId="6D537D47" w:rsidR="00355AB6" w:rsidRDefault="00355AB6" w:rsidP="00355AB6">
            <w:pPr>
              <w:jc w:val="center"/>
              <w:rPr>
                <w:rFonts w:ascii="Sakkal Majalla" w:hAnsi="Sakkal Majalla" w:cs="Sakkal Majalla"/>
                <w:sz w:val="34"/>
                <w:szCs w:val="34"/>
                <w:rtl/>
              </w:rPr>
            </w:pPr>
            <w:r>
              <w:rPr>
                <w:rFonts w:ascii="Sakkal Majalla" w:hAnsi="Sakkal Majalla" w:cs="Sakkal Majalla" w:hint="cs"/>
                <w:sz w:val="34"/>
                <w:szCs w:val="34"/>
                <w:rtl/>
              </w:rPr>
              <w:t>أرض</w:t>
            </w:r>
            <w:r w:rsidR="000206DE">
              <w:rPr>
                <w:rFonts w:ascii="Sakkal Majalla" w:hAnsi="Sakkal Majalla" w:cs="Sakkal Majalla" w:hint="cs"/>
                <w:sz w:val="34"/>
                <w:szCs w:val="34"/>
                <w:rtl/>
              </w:rPr>
              <w:t xml:space="preserve"> تجارية</w:t>
            </w:r>
          </w:p>
        </w:tc>
        <w:tc>
          <w:tcPr>
            <w:tcW w:w="2662" w:type="dxa"/>
          </w:tcPr>
          <w:p w14:paraId="6F4B49B8" w14:textId="7B7F344E"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962514007104</w:t>
            </w:r>
          </w:p>
        </w:tc>
        <w:tc>
          <w:tcPr>
            <w:tcW w:w="1590" w:type="dxa"/>
          </w:tcPr>
          <w:p w14:paraId="36581486" w14:textId="310D3D63"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10/02/1438</w:t>
            </w:r>
          </w:p>
        </w:tc>
        <w:tc>
          <w:tcPr>
            <w:tcW w:w="1396" w:type="dxa"/>
          </w:tcPr>
          <w:p w14:paraId="6C183C1B" w14:textId="30AF9DC3"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530 م</w:t>
            </w:r>
          </w:p>
        </w:tc>
        <w:tc>
          <w:tcPr>
            <w:tcW w:w="1493" w:type="dxa"/>
          </w:tcPr>
          <w:p w14:paraId="78C6D96E" w14:textId="0C77F221"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1200</w:t>
            </w:r>
          </w:p>
        </w:tc>
        <w:tc>
          <w:tcPr>
            <w:tcW w:w="1493" w:type="dxa"/>
          </w:tcPr>
          <w:p w14:paraId="7F905A73" w14:textId="1D604620"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1050</w:t>
            </w:r>
          </w:p>
        </w:tc>
      </w:tr>
      <w:tr w:rsidR="00355AB6" w14:paraId="22130B73" w14:textId="77777777" w:rsidTr="00355AB6">
        <w:tc>
          <w:tcPr>
            <w:tcW w:w="398" w:type="dxa"/>
          </w:tcPr>
          <w:p w14:paraId="5293EEE5" w14:textId="4FAB0F5F" w:rsidR="00355AB6" w:rsidRDefault="00355AB6" w:rsidP="0025424C">
            <w:pPr>
              <w:jc w:val="both"/>
              <w:rPr>
                <w:rFonts w:ascii="Sakkal Majalla" w:hAnsi="Sakkal Majalla" w:cs="Sakkal Majalla"/>
                <w:sz w:val="34"/>
                <w:szCs w:val="34"/>
                <w:rtl/>
              </w:rPr>
            </w:pPr>
            <w:r>
              <w:rPr>
                <w:rFonts w:ascii="Sakkal Majalla" w:hAnsi="Sakkal Majalla" w:cs="Sakkal Majalla" w:hint="cs"/>
                <w:sz w:val="34"/>
                <w:szCs w:val="34"/>
                <w:rtl/>
              </w:rPr>
              <w:t>8</w:t>
            </w:r>
          </w:p>
        </w:tc>
        <w:tc>
          <w:tcPr>
            <w:tcW w:w="1418" w:type="dxa"/>
          </w:tcPr>
          <w:p w14:paraId="1040A59B" w14:textId="528E84BE" w:rsidR="00355AB6" w:rsidRDefault="00355AB6" w:rsidP="00355AB6">
            <w:pPr>
              <w:jc w:val="center"/>
              <w:rPr>
                <w:rFonts w:ascii="Sakkal Majalla" w:hAnsi="Sakkal Majalla" w:cs="Sakkal Majalla"/>
                <w:sz w:val="34"/>
                <w:szCs w:val="34"/>
                <w:rtl/>
              </w:rPr>
            </w:pPr>
            <w:r>
              <w:rPr>
                <w:rFonts w:ascii="Sakkal Majalla" w:hAnsi="Sakkal Majalla" w:cs="Sakkal Majalla" w:hint="cs"/>
                <w:sz w:val="34"/>
                <w:szCs w:val="34"/>
                <w:rtl/>
              </w:rPr>
              <w:t>أرض</w:t>
            </w:r>
            <w:r w:rsidR="000206DE">
              <w:rPr>
                <w:rFonts w:ascii="Sakkal Majalla" w:hAnsi="Sakkal Majalla" w:cs="Sakkal Majalla" w:hint="cs"/>
                <w:sz w:val="34"/>
                <w:szCs w:val="34"/>
                <w:rtl/>
              </w:rPr>
              <w:t xml:space="preserve"> تجارية</w:t>
            </w:r>
          </w:p>
        </w:tc>
        <w:tc>
          <w:tcPr>
            <w:tcW w:w="2662" w:type="dxa"/>
          </w:tcPr>
          <w:p w14:paraId="1B1DD9B1" w14:textId="27109B56"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762510009827</w:t>
            </w:r>
          </w:p>
        </w:tc>
        <w:tc>
          <w:tcPr>
            <w:tcW w:w="1590" w:type="dxa"/>
          </w:tcPr>
          <w:p w14:paraId="63351F7C" w14:textId="59E883A4"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10/02/1438</w:t>
            </w:r>
          </w:p>
        </w:tc>
        <w:tc>
          <w:tcPr>
            <w:tcW w:w="1396" w:type="dxa"/>
          </w:tcPr>
          <w:p w14:paraId="0805BD21" w14:textId="39B62D1A"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645 م</w:t>
            </w:r>
          </w:p>
        </w:tc>
        <w:tc>
          <w:tcPr>
            <w:tcW w:w="1493" w:type="dxa"/>
          </w:tcPr>
          <w:p w14:paraId="5F354FBC" w14:textId="44A648CC"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1200</w:t>
            </w:r>
          </w:p>
        </w:tc>
        <w:tc>
          <w:tcPr>
            <w:tcW w:w="1493" w:type="dxa"/>
          </w:tcPr>
          <w:p w14:paraId="1B40DAB5" w14:textId="78226580"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1050</w:t>
            </w:r>
          </w:p>
        </w:tc>
      </w:tr>
      <w:tr w:rsidR="00355AB6" w14:paraId="0D393A47" w14:textId="77777777" w:rsidTr="00355AB6">
        <w:tc>
          <w:tcPr>
            <w:tcW w:w="398" w:type="dxa"/>
          </w:tcPr>
          <w:p w14:paraId="48B5B584" w14:textId="677D6419" w:rsidR="00355AB6" w:rsidRDefault="00355AB6" w:rsidP="0025424C">
            <w:pPr>
              <w:jc w:val="both"/>
              <w:rPr>
                <w:rFonts w:ascii="Sakkal Majalla" w:hAnsi="Sakkal Majalla" w:cs="Sakkal Majalla"/>
                <w:sz w:val="34"/>
                <w:szCs w:val="34"/>
                <w:rtl/>
              </w:rPr>
            </w:pPr>
            <w:r>
              <w:rPr>
                <w:rFonts w:ascii="Sakkal Majalla" w:hAnsi="Sakkal Majalla" w:cs="Sakkal Majalla" w:hint="cs"/>
                <w:sz w:val="34"/>
                <w:szCs w:val="34"/>
                <w:rtl/>
              </w:rPr>
              <w:t>9</w:t>
            </w:r>
          </w:p>
        </w:tc>
        <w:tc>
          <w:tcPr>
            <w:tcW w:w="1418" w:type="dxa"/>
          </w:tcPr>
          <w:p w14:paraId="7E0159CC" w14:textId="60BC47BB" w:rsidR="00355AB6" w:rsidRDefault="00355AB6" w:rsidP="00355AB6">
            <w:pPr>
              <w:jc w:val="center"/>
              <w:rPr>
                <w:rFonts w:ascii="Sakkal Majalla" w:hAnsi="Sakkal Majalla" w:cs="Sakkal Majalla"/>
                <w:sz w:val="34"/>
                <w:szCs w:val="34"/>
                <w:rtl/>
              </w:rPr>
            </w:pPr>
            <w:r>
              <w:rPr>
                <w:rFonts w:ascii="Sakkal Majalla" w:hAnsi="Sakkal Majalla" w:cs="Sakkal Majalla" w:hint="cs"/>
                <w:sz w:val="34"/>
                <w:szCs w:val="34"/>
                <w:rtl/>
              </w:rPr>
              <w:t>أرض</w:t>
            </w:r>
            <w:r w:rsidR="000206DE">
              <w:rPr>
                <w:rFonts w:ascii="Sakkal Majalla" w:hAnsi="Sakkal Majalla" w:cs="Sakkal Majalla" w:hint="cs"/>
                <w:sz w:val="34"/>
                <w:szCs w:val="34"/>
                <w:rtl/>
              </w:rPr>
              <w:t xml:space="preserve"> سكنية</w:t>
            </w:r>
          </w:p>
        </w:tc>
        <w:tc>
          <w:tcPr>
            <w:tcW w:w="2662" w:type="dxa"/>
          </w:tcPr>
          <w:p w14:paraId="14DEE6F1" w14:textId="51502B82"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362502000329</w:t>
            </w:r>
          </w:p>
        </w:tc>
        <w:tc>
          <w:tcPr>
            <w:tcW w:w="1590" w:type="dxa"/>
          </w:tcPr>
          <w:p w14:paraId="464E5A88" w14:textId="39524AFF"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14/01/1434</w:t>
            </w:r>
          </w:p>
        </w:tc>
        <w:tc>
          <w:tcPr>
            <w:tcW w:w="1396" w:type="dxa"/>
          </w:tcPr>
          <w:p w14:paraId="46F3E8F9" w14:textId="419C24D1"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2580.67 م</w:t>
            </w:r>
          </w:p>
        </w:tc>
        <w:tc>
          <w:tcPr>
            <w:tcW w:w="1493" w:type="dxa"/>
          </w:tcPr>
          <w:p w14:paraId="163D82EF" w14:textId="6B4DDCCC"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400</w:t>
            </w:r>
          </w:p>
        </w:tc>
        <w:tc>
          <w:tcPr>
            <w:tcW w:w="1493" w:type="dxa"/>
          </w:tcPr>
          <w:p w14:paraId="50D4C292" w14:textId="0FA8B836" w:rsidR="00355AB6" w:rsidRDefault="000206DE" w:rsidP="000206DE">
            <w:pPr>
              <w:jc w:val="center"/>
              <w:rPr>
                <w:rFonts w:ascii="Sakkal Majalla" w:hAnsi="Sakkal Majalla" w:cs="Sakkal Majalla"/>
                <w:sz w:val="34"/>
                <w:szCs w:val="34"/>
                <w:rtl/>
              </w:rPr>
            </w:pPr>
            <w:r>
              <w:rPr>
                <w:rFonts w:ascii="Sakkal Majalla" w:hAnsi="Sakkal Majalla" w:cs="Sakkal Majalla" w:hint="cs"/>
                <w:sz w:val="34"/>
                <w:szCs w:val="34"/>
                <w:rtl/>
              </w:rPr>
              <w:t>350</w:t>
            </w:r>
          </w:p>
        </w:tc>
      </w:tr>
    </w:tbl>
    <w:p w14:paraId="716D1407" w14:textId="00A64BBB" w:rsidR="00355AB6" w:rsidRDefault="00355AB6" w:rsidP="0025424C">
      <w:pPr>
        <w:jc w:val="both"/>
        <w:rPr>
          <w:rFonts w:ascii="Sakkal Majalla" w:hAnsi="Sakkal Majalla" w:cs="Sakkal Majalla"/>
          <w:sz w:val="34"/>
          <w:szCs w:val="34"/>
          <w:rtl/>
        </w:rPr>
      </w:pPr>
    </w:p>
    <w:p w14:paraId="06B3E9BA" w14:textId="77777777" w:rsidR="00355AB6" w:rsidRPr="00344CD4" w:rsidRDefault="00355AB6" w:rsidP="0025424C">
      <w:pPr>
        <w:jc w:val="both"/>
        <w:rPr>
          <w:rFonts w:ascii="Sakkal Majalla" w:hAnsi="Sakkal Majalla" w:cs="Sakkal Majalla"/>
          <w:sz w:val="34"/>
          <w:szCs w:val="34"/>
          <w:rtl/>
        </w:rPr>
      </w:pPr>
    </w:p>
    <w:p w14:paraId="3806923A" w14:textId="77777777" w:rsidR="00CD178B" w:rsidRPr="00344CD4" w:rsidRDefault="00CD178B" w:rsidP="0025424C">
      <w:pPr>
        <w:jc w:val="both"/>
        <w:rPr>
          <w:rFonts w:ascii="Sakkal Majalla" w:hAnsi="Sakkal Majalla" w:cs="Sakkal Majalla"/>
          <w:sz w:val="16"/>
          <w:szCs w:val="16"/>
          <w:rtl/>
        </w:rPr>
      </w:pPr>
    </w:p>
    <w:p w14:paraId="6F248EEA" w14:textId="77777777" w:rsidR="0025424C" w:rsidRPr="00344CD4" w:rsidRDefault="0025424C" w:rsidP="0025424C">
      <w:pPr>
        <w:jc w:val="center"/>
        <w:rPr>
          <w:rFonts w:ascii="Sakkal Majalla" w:hAnsi="Sakkal Majalla" w:cs="Sakkal Majalla"/>
          <w:b/>
          <w:bCs/>
          <w:sz w:val="34"/>
          <w:szCs w:val="34"/>
          <w:rtl/>
        </w:rPr>
      </w:pPr>
      <w:r w:rsidRPr="00344CD4">
        <w:rPr>
          <w:rFonts w:ascii="Sakkal Majalla" w:hAnsi="Sakkal Majalla" w:cs="Sakkal Majalla" w:hint="cs"/>
          <w:b/>
          <w:bCs/>
          <w:sz w:val="34"/>
          <w:szCs w:val="34"/>
          <w:rtl/>
        </w:rPr>
        <w:t xml:space="preserve">التزامات الطرف </w:t>
      </w:r>
      <w:proofErr w:type="gramStart"/>
      <w:r w:rsidRPr="00344CD4">
        <w:rPr>
          <w:rFonts w:ascii="Sakkal Majalla" w:hAnsi="Sakkal Majalla" w:cs="Sakkal Majalla" w:hint="cs"/>
          <w:b/>
          <w:bCs/>
          <w:sz w:val="34"/>
          <w:szCs w:val="34"/>
          <w:rtl/>
        </w:rPr>
        <w:t>الأول :</w:t>
      </w:r>
      <w:proofErr w:type="gramEnd"/>
      <w:r w:rsidRPr="00344CD4">
        <w:rPr>
          <w:rFonts w:ascii="Sakkal Majalla" w:hAnsi="Sakkal Majalla" w:cs="Sakkal Majalla" w:hint="cs"/>
          <w:b/>
          <w:bCs/>
          <w:sz w:val="34"/>
          <w:szCs w:val="34"/>
          <w:rtl/>
        </w:rPr>
        <w:t>-</w:t>
      </w:r>
    </w:p>
    <w:p w14:paraId="688B8AA9" w14:textId="77777777" w:rsidR="00065A26" w:rsidRPr="00344CD4" w:rsidRDefault="00065A26" w:rsidP="00065A26">
      <w:pPr>
        <w:jc w:val="both"/>
        <w:rPr>
          <w:rFonts w:ascii="Sakkal Majalla" w:hAnsi="Sakkal Majalla" w:cs="Sakkal Majalla"/>
          <w:sz w:val="10"/>
          <w:szCs w:val="10"/>
          <w:rtl/>
        </w:rPr>
      </w:pPr>
    </w:p>
    <w:p w14:paraId="3DB34D5E" w14:textId="66EB9BB7" w:rsidR="00556F35" w:rsidRPr="00344CD4" w:rsidRDefault="00E5115F" w:rsidP="00556F35">
      <w:pPr>
        <w:jc w:val="both"/>
        <w:rPr>
          <w:rFonts w:ascii="Sakkal Majalla" w:hAnsi="Sakkal Majalla" w:cs="Sakkal Majalla"/>
          <w:sz w:val="34"/>
          <w:szCs w:val="34"/>
          <w:rtl/>
        </w:rPr>
      </w:pPr>
      <w:r w:rsidRPr="00344CD4">
        <w:rPr>
          <w:rFonts w:ascii="Sakkal Majalla" w:hAnsi="Sakkal Majalla" w:cs="Sakkal Majalla" w:hint="cs"/>
          <w:b/>
          <w:bCs/>
          <w:sz w:val="34"/>
          <w:szCs w:val="34"/>
          <w:rtl/>
        </w:rPr>
        <w:t>أولاً</w:t>
      </w:r>
      <w:r w:rsidRPr="00344CD4">
        <w:rPr>
          <w:rFonts w:ascii="Sakkal Majalla" w:hAnsi="Sakkal Majalla" w:cs="Sakkal Majalla" w:hint="cs"/>
          <w:sz w:val="34"/>
          <w:szCs w:val="34"/>
          <w:rtl/>
        </w:rPr>
        <w:t xml:space="preserve"> / </w:t>
      </w:r>
      <w:r w:rsidR="009470B2" w:rsidRPr="00344CD4">
        <w:rPr>
          <w:rFonts w:ascii="Sakkal Majalla" w:hAnsi="Sakkal Majalla" w:cs="Sakkal Majalla" w:hint="cs"/>
          <w:sz w:val="34"/>
          <w:szCs w:val="34"/>
          <w:rtl/>
        </w:rPr>
        <w:t>يقوم الطرف الأول بتسويق</w:t>
      </w:r>
      <w:r w:rsidR="00290412" w:rsidRPr="00344CD4">
        <w:rPr>
          <w:rFonts w:ascii="Sakkal Majalla" w:hAnsi="Sakkal Majalla" w:cs="Sakkal Majalla" w:hint="cs"/>
          <w:sz w:val="34"/>
          <w:szCs w:val="34"/>
          <w:rtl/>
        </w:rPr>
        <w:t xml:space="preserve"> </w:t>
      </w:r>
      <w:r w:rsidR="00D620D6" w:rsidRPr="00344CD4">
        <w:rPr>
          <w:rFonts w:ascii="Sakkal Majalla" w:hAnsi="Sakkal Majalla" w:cs="Sakkal Majalla" w:hint="cs"/>
          <w:sz w:val="34"/>
          <w:szCs w:val="34"/>
          <w:rtl/>
        </w:rPr>
        <w:t>ا</w:t>
      </w:r>
      <w:r w:rsidR="009470B2" w:rsidRPr="00344CD4">
        <w:rPr>
          <w:rFonts w:ascii="Sakkal Majalla" w:hAnsi="Sakkal Majalla" w:cs="Sakkal Majalla" w:hint="cs"/>
          <w:sz w:val="34"/>
          <w:szCs w:val="34"/>
          <w:rtl/>
        </w:rPr>
        <w:t>لعقار</w:t>
      </w:r>
      <w:r w:rsidR="00EF70FF">
        <w:rPr>
          <w:rFonts w:ascii="Sakkal Majalla" w:hAnsi="Sakkal Majalla" w:cs="Sakkal Majalla" w:hint="cs"/>
          <w:sz w:val="34"/>
          <w:szCs w:val="34"/>
          <w:rtl/>
        </w:rPr>
        <w:t>ات</w:t>
      </w:r>
      <w:r w:rsidR="009470B2" w:rsidRPr="00344CD4">
        <w:rPr>
          <w:rFonts w:ascii="Sakkal Majalla" w:hAnsi="Sakkal Majalla" w:cs="Sakkal Majalla" w:hint="cs"/>
          <w:sz w:val="34"/>
          <w:szCs w:val="34"/>
          <w:rtl/>
        </w:rPr>
        <w:t xml:space="preserve"> المشار إليه</w:t>
      </w:r>
      <w:r w:rsidR="00EF70FF">
        <w:rPr>
          <w:rFonts w:ascii="Sakkal Majalla" w:hAnsi="Sakkal Majalla" w:cs="Sakkal Majalla" w:hint="cs"/>
          <w:sz w:val="34"/>
          <w:szCs w:val="34"/>
          <w:rtl/>
        </w:rPr>
        <w:t>ا</w:t>
      </w:r>
      <w:r w:rsidR="009470B2" w:rsidRPr="00344CD4">
        <w:rPr>
          <w:rFonts w:ascii="Sakkal Majalla" w:hAnsi="Sakkal Majalla" w:cs="Sakkal Majalla" w:hint="cs"/>
          <w:sz w:val="34"/>
          <w:szCs w:val="34"/>
          <w:rtl/>
        </w:rPr>
        <w:t xml:space="preserve"> </w:t>
      </w:r>
      <w:r w:rsidR="00937DCA" w:rsidRPr="00344CD4">
        <w:rPr>
          <w:rFonts w:ascii="Sakkal Majalla" w:hAnsi="Sakkal Majalla" w:cs="Sakkal Majalla" w:hint="cs"/>
          <w:sz w:val="34"/>
          <w:szCs w:val="34"/>
          <w:rtl/>
        </w:rPr>
        <w:t xml:space="preserve">بما </w:t>
      </w:r>
      <w:r w:rsidR="009470B2" w:rsidRPr="00344CD4">
        <w:rPr>
          <w:rFonts w:ascii="Sakkal Majalla" w:hAnsi="Sakkal Majalla" w:cs="Sakkal Majalla" w:hint="cs"/>
          <w:sz w:val="34"/>
          <w:szCs w:val="34"/>
          <w:rtl/>
        </w:rPr>
        <w:t>يحتويه من مقومات</w:t>
      </w:r>
      <w:r w:rsidR="00937DCA" w:rsidRPr="00344CD4">
        <w:rPr>
          <w:rFonts w:ascii="Sakkal Majalla" w:hAnsi="Sakkal Majalla" w:cs="Sakkal Majalla" w:hint="cs"/>
          <w:sz w:val="34"/>
          <w:szCs w:val="34"/>
          <w:rtl/>
        </w:rPr>
        <w:t xml:space="preserve"> </w:t>
      </w:r>
      <w:r w:rsidR="0055306D" w:rsidRPr="00344CD4">
        <w:rPr>
          <w:rFonts w:ascii="Sakkal Majalla" w:hAnsi="Sakkal Majalla" w:cs="Sakkal Majalla" w:hint="cs"/>
          <w:sz w:val="34"/>
          <w:szCs w:val="34"/>
          <w:rtl/>
        </w:rPr>
        <w:t xml:space="preserve">وقد حصل بين الطرفين الإيجاب </w:t>
      </w:r>
      <w:r w:rsidR="00896CAB" w:rsidRPr="00344CD4">
        <w:rPr>
          <w:rFonts w:ascii="Sakkal Majalla" w:hAnsi="Sakkal Majalla" w:cs="Sakkal Majalla" w:hint="cs"/>
          <w:sz w:val="34"/>
          <w:szCs w:val="34"/>
          <w:rtl/>
        </w:rPr>
        <w:t>و</w:t>
      </w:r>
      <w:r w:rsidR="0055306D" w:rsidRPr="00344CD4">
        <w:rPr>
          <w:rFonts w:ascii="Sakkal Majalla" w:hAnsi="Sakkal Majalla" w:cs="Sakkal Majalla" w:hint="cs"/>
          <w:sz w:val="34"/>
          <w:szCs w:val="34"/>
          <w:rtl/>
        </w:rPr>
        <w:t>القبول بذلك</w:t>
      </w:r>
      <w:r w:rsidR="00B71BBF" w:rsidRPr="00344CD4">
        <w:rPr>
          <w:rFonts w:ascii="Sakkal Majalla" w:hAnsi="Sakkal Majalla" w:cs="Sakkal Majalla" w:hint="cs"/>
          <w:sz w:val="34"/>
          <w:szCs w:val="34"/>
          <w:rtl/>
        </w:rPr>
        <w:t xml:space="preserve">. </w:t>
      </w:r>
    </w:p>
    <w:p w14:paraId="3671DBAC" w14:textId="77777777" w:rsidR="001C4F6E" w:rsidRPr="00344CD4" w:rsidRDefault="001C4F6E" w:rsidP="00FE0051">
      <w:pPr>
        <w:jc w:val="both"/>
        <w:rPr>
          <w:rFonts w:ascii="Sakkal Majalla" w:hAnsi="Sakkal Majalla" w:cs="Sakkal Majalla"/>
          <w:b/>
          <w:bCs/>
          <w:sz w:val="10"/>
          <w:szCs w:val="10"/>
          <w:rtl/>
        </w:rPr>
      </w:pPr>
    </w:p>
    <w:p w14:paraId="777C73B5" w14:textId="5075F6A9" w:rsidR="0003672F" w:rsidRPr="00355AB6" w:rsidRDefault="004D0645" w:rsidP="00355AB6">
      <w:pPr>
        <w:jc w:val="both"/>
        <w:rPr>
          <w:rFonts w:ascii="Sakkal Majalla" w:hAnsi="Sakkal Majalla" w:cs="Sakkal Majalla"/>
          <w:sz w:val="34"/>
          <w:szCs w:val="34"/>
          <w:rtl/>
        </w:rPr>
      </w:pPr>
      <w:r w:rsidRPr="00344CD4">
        <w:rPr>
          <w:rFonts w:ascii="Sakkal Majalla" w:hAnsi="Sakkal Majalla" w:cs="Sakkal Majalla" w:hint="cs"/>
          <w:b/>
          <w:bCs/>
          <w:sz w:val="34"/>
          <w:szCs w:val="34"/>
          <w:rtl/>
        </w:rPr>
        <w:t>ثانياً</w:t>
      </w:r>
      <w:r w:rsidR="00446B9A" w:rsidRPr="00344CD4">
        <w:rPr>
          <w:rFonts w:ascii="Sakkal Majalla" w:hAnsi="Sakkal Majalla" w:cs="Sakkal Majalla" w:hint="cs"/>
          <w:sz w:val="34"/>
          <w:szCs w:val="34"/>
          <w:rtl/>
        </w:rPr>
        <w:t xml:space="preserve"> / يتولى الطرف ال</w:t>
      </w:r>
      <w:r w:rsidR="00512E41" w:rsidRPr="00344CD4">
        <w:rPr>
          <w:rFonts w:ascii="Sakkal Majalla" w:hAnsi="Sakkal Majalla" w:cs="Sakkal Majalla" w:hint="cs"/>
          <w:sz w:val="34"/>
          <w:szCs w:val="34"/>
          <w:rtl/>
        </w:rPr>
        <w:t>أول التسويق بالطريقة التي يراها مناسبةً لطبيعة العقار</w:t>
      </w:r>
      <w:r w:rsidR="00EF70FF">
        <w:rPr>
          <w:rFonts w:ascii="Sakkal Majalla" w:hAnsi="Sakkal Majalla" w:cs="Sakkal Majalla" w:hint="cs"/>
          <w:sz w:val="34"/>
          <w:szCs w:val="34"/>
          <w:rtl/>
        </w:rPr>
        <w:t>ات</w:t>
      </w:r>
      <w:r w:rsidR="00512E41" w:rsidRPr="00344CD4">
        <w:rPr>
          <w:rFonts w:ascii="Sakkal Majalla" w:hAnsi="Sakkal Majalla" w:cs="Sakkal Majalla" w:hint="cs"/>
          <w:sz w:val="34"/>
          <w:szCs w:val="34"/>
          <w:rtl/>
        </w:rPr>
        <w:t xml:space="preserve"> والسوق العقاري. </w:t>
      </w:r>
    </w:p>
    <w:p w14:paraId="722B93F4" w14:textId="77777777" w:rsidR="00355AB6" w:rsidRDefault="00355AB6" w:rsidP="00CD178B">
      <w:pPr>
        <w:jc w:val="both"/>
        <w:rPr>
          <w:rFonts w:ascii="Sakkal Majalla" w:hAnsi="Sakkal Majalla" w:cs="Sakkal Majalla"/>
          <w:b/>
          <w:bCs/>
          <w:sz w:val="34"/>
          <w:szCs w:val="34"/>
          <w:rtl/>
        </w:rPr>
      </w:pPr>
    </w:p>
    <w:p w14:paraId="5F358561" w14:textId="58849A98" w:rsidR="000A29EB" w:rsidRPr="00344CD4" w:rsidRDefault="004D0645" w:rsidP="00CD178B">
      <w:pPr>
        <w:jc w:val="both"/>
        <w:rPr>
          <w:rFonts w:ascii="Sakkal Majalla" w:hAnsi="Sakkal Majalla" w:cs="Sakkal Majalla"/>
          <w:sz w:val="34"/>
          <w:szCs w:val="34"/>
          <w:rtl/>
        </w:rPr>
      </w:pPr>
      <w:r w:rsidRPr="00344CD4">
        <w:rPr>
          <w:rFonts w:ascii="Sakkal Majalla" w:hAnsi="Sakkal Majalla" w:cs="Sakkal Majalla" w:hint="cs"/>
          <w:b/>
          <w:bCs/>
          <w:sz w:val="34"/>
          <w:szCs w:val="34"/>
          <w:rtl/>
        </w:rPr>
        <w:t>ثالثاً</w:t>
      </w:r>
      <w:r w:rsidR="00021FDD" w:rsidRPr="00344CD4">
        <w:rPr>
          <w:rFonts w:ascii="Sakkal Majalla" w:hAnsi="Sakkal Majalla" w:cs="Sakkal Majalla" w:hint="cs"/>
          <w:sz w:val="34"/>
          <w:szCs w:val="34"/>
          <w:rtl/>
        </w:rPr>
        <w:t xml:space="preserve"> /</w:t>
      </w:r>
      <w:r w:rsidR="00796C81" w:rsidRPr="00344CD4">
        <w:rPr>
          <w:rFonts w:ascii="Sakkal Majalla" w:hAnsi="Sakkal Majalla" w:cs="Sakkal Majalla" w:hint="cs"/>
          <w:sz w:val="34"/>
          <w:szCs w:val="34"/>
          <w:rtl/>
        </w:rPr>
        <w:t xml:space="preserve"> </w:t>
      </w:r>
      <w:r w:rsidR="00512E41" w:rsidRPr="00344CD4">
        <w:rPr>
          <w:rFonts w:ascii="Sakkal Majalla" w:hAnsi="Sakkal Majalla" w:cs="Sakkal Majalla" w:hint="cs"/>
          <w:sz w:val="34"/>
          <w:szCs w:val="34"/>
          <w:rtl/>
        </w:rPr>
        <w:t xml:space="preserve">يقوم الطرف الأول بتوفير </w:t>
      </w:r>
      <w:r w:rsidR="00CE1CC3" w:rsidRPr="00344CD4">
        <w:rPr>
          <w:rFonts w:ascii="Sakkal Majalla" w:hAnsi="Sakkal Majalla" w:cs="Sakkal Majalla" w:hint="cs"/>
          <w:sz w:val="34"/>
          <w:szCs w:val="34"/>
          <w:rtl/>
        </w:rPr>
        <w:t>المكان</w:t>
      </w:r>
      <w:r w:rsidR="00512E41" w:rsidRPr="00344CD4">
        <w:rPr>
          <w:rFonts w:ascii="Sakkal Majalla" w:hAnsi="Sakkal Majalla" w:cs="Sakkal Majalla" w:hint="cs"/>
          <w:sz w:val="34"/>
          <w:szCs w:val="34"/>
          <w:rtl/>
        </w:rPr>
        <w:t xml:space="preserve"> والتجهيزات والعناصر ال</w:t>
      </w:r>
      <w:r w:rsidRPr="00344CD4">
        <w:rPr>
          <w:rFonts w:ascii="Sakkal Majalla" w:hAnsi="Sakkal Majalla" w:cs="Sakkal Majalla" w:hint="cs"/>
          <w:sz w:val="34"/>
          <w:szCs w:val="34"/>
          <w:rtl/>
        </w:rPr>
        <w:t>بشرية اللازمة لإقامة المزاد.</w:t>
      </w:r>
    </w:p>
    <w:p w14:paraId="234AC77C" w14:textId="77777777" w:rsidR="00CD178B" w:rsidRPr="00344CD4" w:rsidRDefault="00CD178B" w:rsidP="00CD178B">
      <w:pPr>
        <w:jc w:val="both"/>
        <w:rPr>
          <w:rFonts w:ascii="Sakkal Majalla" w:hAnsi="Sakkal Majalla" w:cs="Sakkal Majalla"/>
          <w:sz w:val="10"/>
          <w:szCs w:val="10"/>
          <w:rtl/>
        </w:rPr>
      </w:pPr>
    </w:p>
    <w:p w14:paraId="06D3B372" w14:textId="7FB8DEDD" w:rsidR="004D0645" w:rsidRPr="00344CD4" w:rsidRDefault="004D0645" w:rsidP="00046402">
      <w:pPr>
        <w:jc w:val="both"/>
        <w:rPr>
          <w:rFonts w:ascii="Sakkal Majalla" w:hAnsi="Sakkal Majalla" w:cs="Sakkal Majalla"/>
          <w:color w:val="FF0000"/>
          <w:sz w:val="34"/>
          <w:szCs w:val="34"/>
          <w:rtl/>
        </w:rPr>
      </w:pPr>
      <w:r w:rsidRPr="00344CD4">
        <w:rPr>
          <w:rFonts w:ascii="Sakkal Majalla" w:hAnsi="Sakkal Majalla" w:cs="Sakkal Majalla" w:hint="cs"/>
          <w:b/>
          <w:bCs/>
          <w:sz w:val="34"/>
          <w:szCs w:val="34"/>
          <w:rtl/>
        </w:rPr>
        <w:t>رابعاً</w:t>
      </w:r>
      <w:r w:rsidRPr="00344CD4">
        <w:rPr>
          <w:rFonts w:ascii="Sakkal Majalla" w:hAnsi="Sakkal Majalla" w:cs="Sakkal Majalla" w:hint="cs"/>
          <w:sz w:val="34"/>
          <w:szCs w:val="34"/>
          <w:rtl/>
        </w:rPr>
        <w:t xml:space="preserve"> /</w:t>
      </w:r>
      <w:r w:rsidR="00046402" w:rsidRPr="00344CD4">
        <w:rPr>
          <w:rFonts w:ascii="Sakkal Majalla" w:hAnsi="Sakkal Majalla" w:cs="Sakkal Majalla" w:hint="cs"/>
          <w:sz w:val="34"/>
          <w:szCs w:val="34"/>
          <w:rtl/>
        </w:rPr>
        <w:t xml:space="preserve"> </w:t>
      </w:r>
      <w:r w:rsidR="00E2007E" w:rsidRPr="00344CD4">
        <w:rPr>
          <w:rFonts w:ascii="Sakkal Majalla" w:hAnsi="Sakkal Majalla" w:cs="Sakkal Majalla"/>
          <w:sz w:val="34"/>
          <w:szCs w:val="34"/>
          <w:rtl/>
        </w:rPr>
        <w:t xml:space="preserve">يلتزم الطرف الأول بأن لا يبيع العقار </w:t>
      </w:r>
      <w:proofErr w:type="gramStart"/>
      <w:r w:rsidR="00E2007E" w:rsidRPr="00344CD4">
        <w:rPr>
          <w:rFonts w:ascii="Sakkal Majalla" w:hAnsi="Sakkal Majalla" w:cs="Sakkal Majalla"/>
          <w:sz w:val="34"/>
          <w:szCs w:val="34"/>
          <w:rtl/>
        </w:rPr>
        <w:t xml:space="preserve">بأقل  </w:t>
      </w:r>
      <w:r w:rsidR="00E2007E" w:rsidRPr="00344CD4">
        <w:rPr>
          <w:rFonts w:ascii="Sakkal Majalla" w:hAnsi="Sakkal Majalla" w:cs="Sakkal Majalla" w:hint="cs"/>
          <w:sz w:val="34"/>
          <w:szCs w:val="34"/>
          <w:rtl/>
        </w:rPr>
        <w:t>من</w:t>
      </w:r>
      <w:proofErr w:type="gramEnd"/>
      <w:r w:rsidR="00E2007E" w:rsidRPr="00344CD4">
        <w:rPr>
          <w:rFonts w:ascii="Sakkal Majalla" w:hAnsi="Sakkal Majalla" w:cs="Sakkal Majalla" w:hint="cs"/>
          <w:sz w:val="34"/>
          <w:szCs w:val="34"/>
          <w:rtl/>
        </w:rPr>
        <w:t xml:space="preserve"> (</w:t>
      </w:r>
      <w:r w:rsidR="00DE4570" w:rsidRPr="00344CD4">
        <w:rPr>
          <w:rFonts w:ascii="Sakkal Majalla" w:hAnsi="Sakkal Majalla" w:cs="Sakkal Majalla" w:hint="cs"/>
          <w:sz w:val="34"/>
          <w:szCs w:val="34"/>
          <w:rtl/>
        </w:rPr>
        <w:t xml:space="preserve"> </w:t>
      </w:r>
      <w:r w:rsidR="00424398">
        <w:rPr>
          <w:rFonts w:ascii="Sakkal Majalla" w:hAnsi="Sakkal Majalla" w:cs="Sakkal Majalla" w:hint="cs"/>
          <w:sz w:val="34"/>
          <w:szCs w:val="34"/>
          <w:rtl/>
        </w:rPr>
        <w:t>السعر الموضح أعلاه</w:t>
      </w:r>
      <w:r w:rsidR="00082A60">
        <w:rPr>
          <w:rFonts w:ascii="Sakkal Majalla" w:hAnsi="Sakkal Majalla" w:cs="Sakkal Majalla" w:hint="cs"/>
          <w:sz w:val="34"/>
          <w:szCs w:val="34"/>
          <w:rtl/>
        </w:rPr>
        <w:t xml:space="preserve"> </w:t>
      </w:r>
      <w:r w:rsidR="00E2007E" w:rsidRPr="00344CD4">
        <w:rPr>
          <w:rFonts w:ascii="Sakkal Majalla" w:hAnsi="Sakkal Majalla" w:cs="Sakkal Majalla" w:hint="cs"/>
          <w:sz w:val="34"/>
          <w:szCs w:val="34"/>
          <w:rtl/>
        </w:rPr>
        <w:t xml:space="preserve">) </w:t>
      </w:r>
      <w:r w:rsidR="009A70FE">
        <w:rPr>
          <w:rFonts w:ascii="Sakkal Majalla" w:hAnsi="Sakkal Majalla" w:cs="Sakkal Majalla" w:hint="cs"/>
          <w:sz w:val="34"/>
          <w:szCs w:val="34"/>
          <w:rtl/>
        </w:rPr>
        <w:t>للمتر</w:t>
      </w:r>
      <w:r w:rsidR="003816B7" w:rsidRPr="00344CD4">
        <w:rPr>
          <w:rFonts w:ascii="Sakkal Majalla" w:hAnsi="Sakkal Majalla" w:cs="Sakkal Majalla" w:hint="cs"/>
          <w:sz w:val="34"/>
          <w:szCs w:val="34"/>
          <w:rtl/>
        </w:rPr>
        <w:t xml:space="preserve"> </w:t>
      </w:r>
      <w:r w:rsidR="00E2007E" w:rsidRPr="00344CD4">
        <w:rPr>
          <w:rFonts w:ascii="Sakkal Majalla" w:hAnsi="Sakkal Majalla" w:cs="Sakkal Majalla"/>
          <w:sz w:val="34"/>
          <w:szCs w:val="34"/>
          <w:rtl/>
        </w:rPr>
        <w:t>إلا بموافقة الطرف الثاني ، وفي حال باع الطرف الأول العقار بقيمة أقل من المتفق عليها فإنه يدفع فرق القيمة للطرف الثاني.</w:t>
      </w:r>
    </w:p>
    <w:p w14:paraId="0297D643" w14:textId="77777777" w:rsidR="000A29EB" w:rsidRPr="00344CD4" w:rsidRDefault="000A29EB" w:rsidP="00046402">
      <w:pPr>
        <w:jc w:val="both"/>
        <w:rPr>
          <w:rFonts w:ascii="Sakkal Majalla" w:hAnsi="Sakkal Majalla" w:cs="Sakkal Majalla"/>
          <w:sz w:val="10"/>
          <w:szCs w:val="10"/>
          <w:rtl/>
        </w:rPr>
      </w:pPr>
    </w:p>
    <w:p w14:paraId="16038483" w14:textId="77777777" w:rsidR="00743B05" w:rsidRPr="00344CD4" w:rsidRDefault="00743B05" w:rsidP="00046402">
      <w:pPr>
        <w:jc w:val="both"/>
        <w:rPr>
          <w:rFonts w:ascii="Sakkal Majalla" w:hAnsi="Sakkal Majalla" w:cs="Sakkal Majalla"/>
          <w:sz w:val="34"/>
          <w:szCs w:val="34"/>
          <w:rtl/>
        </w:rPr>
      </w:pPr>
      <w:r w:rsidRPr="00344CD4">
        <w:rPr>
          <w:rFonts w:ascii="Sakkal Majalla" w:hAnsi="Sakkal Majalla" w:cs="Sakkal Majalla" w:hint="cs"/>
          <w:b/>
          <w:bCs/>
          <w:sz w:val="34"/>
          <w:szCs w:val="34"/>
          <w:rtl/>
        </w:rPr>
        <w:t>خامساً</w:t>
      </w:r>
      <w:r w:rsidRPr="00344CD4">
        <w:rPr>
          <w:rFonts w:ascii="Sakkal Majalla" w:hAnsi="Sakkal Majalla" w:cs="Sakkal Majalla" w:hint="cs"/>
          <w:sz w:val="34"/>
          <w:szCs w:val="34"/>
          <w:rtl/>
        </w:rPr>
        <w:t xml:space="preserve"> / يتعهد الطرف الأول ببذل الجهد والعناية اللازمة </w:t>
      </w:r>
      <w:r w:rsidR="00CE1CC3" w:rsidRPr="00344CD4">
        <w:rPr>
          <w:rFonts w:ascii="Sakkal Majalla" w:hAnsi="Sakkal Majalla" w:cs="Sakkal Majalla" w:hint="cs"/>
          <w:sz w:val="34"/>
          <w:szCs w:val="34"/>
          <w:rtl/>
        </w:rPr>
        <w:t>للتسويق ولإتمام</w:t>
      </w:r>
      <w:r w:rsidRPr="00344CD4">
        <w:rPr>
          <w:rFonts w:ascii="Sakkal Majalla" w:hAnsi="Sakkal Majalla" w:cs="Sakkal Majalla" w:hint="cs"/>
          <w:sz w:val="34"/>
          <w:szCs w:val="34"/>
          <w:rtl/>
        </w:rPr>
        <w:t xml:space="preserve"> عملية البيع</w:t>
      </w:r>
      <w:r w:rsidR="00ED1189" w:rsidRPr="00344CD4">
        <w:rPr>
          <w:rFonts w:ascii="Sakkal Majalla" w:hAnsi="Sakkal Majalla" w:cs="Sakkal Majalla" w:hint="cs"/>
          <w:sz w:val="34"/>
          <w:szCs w:val="34"/>
          <w:rtl/>
        </w:rPr>
        <w:t xml:space="preserve">. </w:t>
      </w:r>
    </w:p>
    <w:p w14:paraId="1FFF439A" w14:textId="77777777" w:rsidR="000A29EB" w:rsidRPr="00344CD4" w:rsidRDefault="000A29EB" w:rsidP="00046402">
      <w:pPr>
        <w:jc w:val="both"/>
        <w:rPr>
          <w:rFonts w:ascii="Sakkal Majalla" w:hAnsi="Sakkal Majalla" w:cs="Sakkal Majalla"/>
          <w:sz w:val="10"/>
          <w:szCs w:val="10"/>
          <w:rtl/>
        </w:rPr>
      </w:pPr>
    </w:p>
    <w:p w14:paraId="1ED1234B" w14:textId="0D06827A" w:rsidR="000A29EB" w:rsidRDefault="00A44788" w:rsidP="000A29EB">
      <w:pPr>
        <w:jc w:val="both"/>
        <w:rPr>
          <w:rFonts w:ascii="Sakkal Majalla" w:hAnsi="Sakkal Majalla" w:cs="Sakkal Majalla"/>
          <w:sz w:val="34"/>
          <w:szCs w:val="34"/>
          <w:rtl/>
        </w:rPr>
      </w:pPr>
      <w:r w:rsidRPr="00344CD4">
        <w:rPr>
          <w:rFonts w:ascii="Sakkal Majalla" w:hAnsi="Sakkal Majalla" w:cs="Sakkal Majalla" w:hint="cs"/>
          <w:b/>
          <w:bCs/>
          <w:sz w:val="34"/>
          <w:szCs w:val="34"/>
          <w:rtl/>
        </w:rPr>
        <w:t>سادساً</w:t>
      </w:r>
      <w:r w:rsidRPr="00344CD4">
        <w:rPr>
          <w:rFonts w:ascii="Sakkal Majalla" w:hAnsi="Sakkal Majalla" w:cs="Sakkal Majalla" w:hint="cs"/>
          <w:sz w:val="34"/>
          <w:szCs w:val="34"/>
          <w:rtl/>
        </w:rPr>
        <w:t xml:space="preserve"> / يقدم الطرف الأول الاستشارة والرأي المناسب </w:t>
      </w:r>
      <w:r w:rsidR="00A9160D" w:rsidRPr="00344CD4">
        <w:rPr>
          <w:rFonts w:ascii="Sakkal Majalla" w:hAnsi="Sakkal Majalla" w:cs="Sakkal Majalla" w:hint="cs"/>
          <w:sz w:val="34"/>
          <w:szCs w:val="34"/>
          <w:rtl/>
        </w:rPr>
        <w:t xml:space="preserve">في </w:t>
      </w:r>
      <w:r w:rsidRPr="00344CD4">
        <w:rPr>
          <w:rFonts w:ascii="Sakkal Majalla" w:hAnsi="Sakkal Majalla" w:cs="Sakkal Majalla" w:hint="cs"/>
          <w:sz w:val="34"/>
          <w:szCs w:val="34"/>
          <w:rtl/>
        </w:rPr>
        <w:t xml:space="preserve">موضوع بيع العقار محل العقد بحسب ما يظهر له. </w:t>
      </w:r>
    </w:p>
    <w:p w14:paraId="4DC82E9A" w14:textId="13B0B133" w:rsidR="00B3051D" w:rsidRDefault="00B3051D" w:rsidP="000A29EB">
      <w:pPr>
        <w:jc w:val="both"/>
        <w:rPr>
          <w:rFonts w:ascii="Sakkal Majalla" w:hAnsi="Sakkal Majalla" w:cs="Sakkal Majalla"/>
          <w:sz w:val="34"/>
          <w:szCs w:val="34"/>
          <w:rtl/>
        </w:rPr>
      </w:pPr>
    </w:p>
    <w:p w14:paraId="7C8AB08A" w14:textId="6FA3951E" w:rsidR="00B3051D" w:rsidRDefault="00B3051D" w:rsidP="000A29EB">
      <w:pPr>
        <w:jc w:val="both"/>
        <w:rPr>
          <w:rFonts w:ascii="Sakkal Majalla" w:hAnsi="Sakkal Majalla" w:cs="Sakkal Majalla"/>
          <w:sz w:val="34"/>
          <w:szCs w:val="34"/>
          <w:rtl/>
        </w:rPr>
      </w:pPr>
    </w:p>
    <w:p w14:paraId="719C8AD2" w14:textId="1D867BEC" w:rsidR="00B3051D" w:rsidRDefault="00B3051D" w:rsidP="000A29EB">
      <w:pPr>
        <w:jc w:val="both"/>
        <w:rPr>
          <w:rFonts w:ascii="Sakkal Majalla" w:hAnsi="Sakkal Majalla" w:cs="Sakkal Majalla"/>
          <w:sz w:val="34"/>
          <w:szCs w:val="34"/>
          <w:rtl/>
        </w:rPr>
      </w:pPr>
    </w:p>
    <w:p w14:paraId="4B4CDA49" w14:textId="5E5EFC48" w:rsidR="00B3051D" w:rsidRDefault="00B3051D" w:rsidP="000A29EB">
      <w:pPr>
        <w:jc w:val="both"/>
        <w:rPr>
          <w:rFonts w:ascii="Sakkal Majalla" w:hAnsi="Sakkal Majalla" w:cs="Sakkal Majalla"/>
          <w:sz w:val="34"/>
          <w:szCs w:val="34"/>
          <w:rtl/>
        </w:rPr>
      </w:pPr>
    </w:p>
    <w:p w14:paraId="7D014738" w14:textId="77777777" w:rsidR="00B3051D" w:rsidRPr="00344CD4" w:rsidRDefault="00B3051D" w:rsidP="000A29EB">
      <w:pPr>
        <w:jc w:val="both"/>
        <w:rPr>
          <w:rFonts w:ascii="Sakkal Majalla" w:hAnsi="Sakkal Majalla" w:cs="Sakkal Majalla"/>
          <w:sz w:val="34"/>
          <w:szCs w:val="34"/>
          <w:rtl/>
        </w:rPr>
      </w:pPr>
    </w:p>
    <w:p w14:paraId="5843BE80" w14:textId="77777777" w:rsidR="00CD178B" w:rsidRPr="00344CD4" w:rsidRDefault="00CD178B" w:rsidP="000A29EB">
      <w:pPr>
        <w:jc w:val="both"/>
        <w:rPr>
          <w:rFonts w:ascii="Sakkal Majalla" w:hAnsi="Sakkal Majalla" w:cs="Sakkal Majalla"/>
          <w:sz w:val="34"/>
          <w:szCs w:val="34"/>
          <w:rtl/>
        </w:rPr>
      </w:pPr>
    </w:p>
    <w:p w14:paraId="39F00E91" w14:textId="77777777" w:rsidR="000A29EB" w:rsidRPr="00344CD4" w:rsidRDefault="000A29EB" w:rsidP="000A29EB">
      <w:pPr>
        <w:jc w:val="both"/>
        <w:rPr>
          <w:rFonts w:ascii="Sakkal Majalla" w:hAnsi="Sakkal Majalla" w:cs="Sakkal Majalla"/>
          <w:sz w:val="16"/>
          <w:szCs w:val="16"/>
          <w:rtl/>
        </w:rPr>
      </w:pPr>
    </w:p>
    <w:p w14:paraId="496B90E4" w14:textId="73D5E680" w:rsidR="00ED1189" w:rsidRPr="00344CD4" w:rsidRDefault="0003752C" w:rsidP="003816B7">
      <w:pPr>
        <w:jc w:val="center"/>
        <w:rPr>
          <w:rFonts w:ascii="Sakkal Majalla" w:hAnsi="Sakkal Majalla" w:cs="Sakkal Majalla"/>
          <w:b/>
          <w:bCs/>
          <w:sz w:val="34"/>
          <w:szCs w:val="34"/>
          <w:rtl/>
        </w:rPr>
      </w:pPr>
      <w:r w:rsidRPr="00344CD4">
        <w:rPr>
          <w:rFonts w:ascii="Sakkal Majalla" w:hAnsi="Sakkal Majalla" w:cs="Sakkal Majalla" w:hint="cs"/>
          <w:b/>
          <w:bCs/>
          <w:sz w:val="34"/>
          <w:szCs w:val="34"/>
          <w:rtl/>
        </w:rPr>
        <w:t>التزامات</w:t>
      </w:r>
      <w:r w:rsidR="00ED1189" w:rsidRPr="00344CD4">
        <w:rPr>
          <w:rFonts w:ascii="Sakkal Majalla" w:hAnsi="Sakkal Majalla" w:cs="Sakkal Majalla" w:hint="cs"/>
          <w:b/>
          <w:bCs/>
          <w:sz w:val="34"/>
          <w:szCs w:val="34"/>
          <w:rtl/>
        </w:rPr>
        <w:t xml:space="preserve"> الطرف </w:t>
      </w:r>
      <w:proofErr w:type="gramStart"/>
      <w:r w:rsidR="00ED1189" w:rsidRPr="00344CD4">
        <w:rPr>
          <w:rFonts w:ascii="Sakkal Majalla" w:hAnsi="Sakkal Majalla" w:cs="Sakkal Majalla" w:hint="cs"/>
          <w:b/>
          <w:bCs/>
          <w:sz w:val="34"/>
          <w:szCs w:val="34"/>
          <w:rtl/>
        </w:rPr>
        <w:t>الثاني :</w:t>
      </w:r>
      <w:proofErr w:type="gramEnd"/>
      <w:r w:rsidR="00ED1189" w:rsidRPr="00344CD4">
        <w:rPr>
          <w:rFonts w:ascii="Sakkal Majalla" w:hAnsi="Sakkal Majalla" w:cs="Sakkal Majalla" w:hint="cs"/>
          <w:b/>
          <w:bCs/>
          <w:sz w:val="34"/>
          <w:szCs w:val="34"/>
          <w:rtl/>
        </w:rPr>
        <w:t>-</w:t>
      </w:r>
    </w:p>
    <w:p w14:paraId="3EA247DB" w14:textId="77777777" w:rsidR="000A29EB" w:rsidRPr="00344CD4" w:rsidRDefault="000A29EB" w:rsidP="00ED1189">
      <w:pPr>
        <w:jc w:val="center"/>
        <w:rPr>
          <w:rFonts w:ascii="Sakkal Majalla" w:hAnsi="Sakkal Majalla" w:cs="Sakkal Majalla"/>
          <w:b/>
          <w:bCs/>
          <w:sz w:val="10"/>
          <w:szCs w:val="10"/>
          <w:rtl/>
        </w:rPr>
      </w:pPr>
    </w:p>
    <w:p w14:paraId="72AB6BE8" w14:textId="27A8E33A" w:rsidR="00ED1189" w:rsidRPr="00344CD4" w:rsidRDefault="00774468" w:rsidP="00ED1189">
      <w:pPr>
        <w:rPr>
          <w:rFonts w:ascii="Sakkal Majalla" w:hAnsi="Sakkal Majalla" w:cs="Sakkal Majalla"/>
          <w:color w:val="FF0000"/>
          <w:sz w:val="34"/>
          <w:szCs w:val="34"/>
          <w:rtl/>
        </w:rPr>
      </w:pPr>
      <w:r w:rsidRPr="00344CD4">
        <w:rPr>
          <w:rFonts w:ascii="Sakkal Majalla" w:hAnsi="Sakkal Majalla" w:cs="Sakkal Majalla" w:hint="cs"/>
          <w:b/>
          <w:bCs/>
          <w:sz w:val="34"/>
          <w:szCs w:val="34"/>
          <w:rtl/>
        </w:rPr>
        <w:t>سابعاً</w:t>
      </w:r>
      <w:r w:rsidR="00B839A1" w:rsidRPr="00344CD4">
        <w:rPr>
          <w:rFonts w:ascii="Sakkal Majalla" w:hAnsi="Sakkal Majalla" w:cs="Sakkal Majalla" w:hint="cs"/>
          <w:sz w:val="34"/>
          <w:szCs w:val="34"/>
          <w:rtl/>
        </w:rPr>
        <w:t xml:space="preserve"> / يلتزم الطرف الثاني بتمكين الطرف الأول من إدارة</w:t>
      </w:r>
      <w:r w:rsidR="00A942AB" w:rsidRPr="00344CD4">
        <w:rPr>
          <w:rFonts w:ascii="Sakkal Majalla" w:hAnsi="Sakkal Majalla" w:cs="Sakkal Majalla" w:hint="cs"/>
          <w:color w:val="FF0000"/>
          <w:sz w:val="34"/>
          <w:szCs w:val="34"/>
          <w:rtl/>
        </w:rPr>
        <w:t xml:space="preserve"> </w:t>
      </w:r>
      <w:r w:rsidR="00B839A1" w:rsidRPr="00344CD4">
        <w:rPr>
          <w:rFonts w:ascii="Sakkal Majalla" w:hAnsi="Sakkal Majalla" w:cs="Sakkal Majalla" w:hint="cs"/>
          <w:sz w:val="34"/>
          <w:szCs w:val="34"/>
          <w:rtl/>
        </w:rPr>
        <w:t>بيع العقار</w:t>
      </w:r>
      <w:r w:rsidR="00EF70FF">
        <w:rPr>
          <w:rFonts w:ascii="Sakkal Majalla" w:hAnsi="Sakkal Majalla" w:cs="Sakkal Majalla" w:hint="cs"/>
          <w:sz w:val="34"/>
          <w:szCs w:val="34"/>
          <w:rtl/>
        </w:rPr>
        <w:t>ات</w:t>
      </w:r>
      <w:r w:rsidR="00B839A1" w:rsidRPr="00344CD4">
        <w:rPr>
          <w:rFonts w:ascii="Sakkal Majalla" w:hAnsi="Sakkal Majalla" w:cs="Sakkal Majalla" w:hint="cs"/>
          <w:sz w:val="34"/>
          <w:szCs w:val="34"/>
          <w:rtl/>
        </w:rPr>
        <w:t xml:space="preserve"> بالطريقة التي يراها الطرف الأول.</w:t>
      </w:r>
    </w:p>
    <w:p w14:paraId="35578AD5" w14:textId="77777777" w:rsidR="000A29EB" w:rsidRPr="00344CD4" w:rsidRDefault="000A29EB" w:rsidP="00ED1189">
      <w:pPr>
        <w:rPr>
          <w:rFonts w:ascii="Sakkal Majalla" w:hAnsi="Sakkal Majalla" w:cs="Sakkal Majalla"/>
          <w:sz w:val="10"/>
          <w:szCs w:val="10"/>
          <w:rtl/>
        </w:rPr>
      </w:pPr>
    </w:p>
    <w:p w14:paraId="074A0E3F" w14:textId="218DBBC1" w:rsidR="001C4F6E" w:rsidRPr="00344CD4" w:rsidRDefault="00774468" w:rsidP="00EE1D82">
      <w:pPr>
        <w:jc w:val="both"/>
        <w:rPr>
          <w:rFonts w:ascii="Sakkal Majalla" w:hAnsi="Sakkal Majalla" w:cs="Sakkal Majalla"/>
          <w:sz w:val="34"/>
          <w:szCs w:val="34"/>
          <w:rtl/>
        </w:rPr>
      </w:pPr>
      <w:r w:rsidRPr="00344CD4">
        <w:rPr>
          <w:rFonts w:ascii="Sakkal Majalla" w:hAnsi="Sakkal Majalla" w:cs="Sakkal Majalla" w:hint="cs"/>
          <w:b/>
          <w:bCs/>
          <w:sz w:val="34"/>
          <w:szCs w:val="34"/>
          <w:rtl/>
        </w:rPr>
        <w:t>ثامناً</w:t>
      </w:r>
      <w:r w:rsidR="00B839A1" w:rsidRPr="00344CD4">
        <w:rPr>
          <w:rFonts w:ascii="Sakkal Majalla" w:hAnsi="Sakkal Majalla" w:cs="Sakkal Majalla" w:hint="cs"/>
          <w:sz w:val="34"/>
          <w:szCs w:val="34"/>
          <w:rtl/>
        </w:rPr>
        <w:t xml:space="preserve"> / </w:t>
      </w:r>
      <w:r w:rsidR="00EE0316" w:rsidRPr="00344CD4">
        <w:rPr>
          <w:rFonts w:ascii="Sakkal Majalla" w:hAnsi="Sakkal Majalla" w:cs="Sakkal Majalla" w:hint="cs"/>
          <w:sz w:val="34"/>
          <w:szCs w:val="34"/>
          <w:rtl/>
        </w:rPr>
        <w:t>يلتزم</w:t>
      </w:r>
      <w:r w:rsidR="00B839A1" w:rsidRPr="00344CD4">
        <w:rPr>
          <w:rFonts w:ascii="Sakkal Majalla" w:hAnsi="Sakkal Majalla" w:cs="Sakkal Majalla" w:hint="cs"/>
          <w:sz w:val="34"/>
          <w:szCs w:val="34"/>
          <w:rtl/>
        </w:rPr>
        <w:t xml:space="preserve"> الطرف الثاني </w:t>
      </w:r>
      <w:r w:rsidR="006E388D" w:rsidRPr="00344CD4">
        <w:rPr>
          <w:rFonts w:ascii="Sakkal Majalla" w:hAnsi="Sakkal Majalla" w:cs="Sakkal Majalla" w:hint="cs"/>
          <w:sz w:val="34"/>
          <w:szCs w:val="34"/>
          <w:rtl/>
        </w:rPr>
        <w:t>بالموافقة على بيع</w:t>
      </w:r>
      <w:r w:rsidR="00B839A1" w:rsidRPr="00344CD4">
        <w:rPr>
          <w:rFonts w:ascii="Sakkal Majalla" w:hAnsi="Sakkal Majalla" w:cs="Sakkal Majalla" w:hint="cs"/>
          <w:sz w:val="34"/>
          <w:szCs w:val="34"/>
          <w:rtl/>
        </w:rPr>
        <w:t xml:space="preserve"> العقار</w:t>
      </w:r>
      <w:r w:rsidR="00EF70FF">
        <w:rPr>
          <w:rFonts w:ascii="Sakkal Majalla" w:hAnsi="Sakkal Majalla" w:cs="Sakkal Majalla" w:hint="cs"/>
          <w:sz w:val="34"/>
          <w:szCs w:val="34"/>
          <w:rtl/>
        </w:rPr>
        <w:t>ات</w:t>
      </w:r>
      <w:r w:rsidR="00B839A1" w:rsidRPr="00344CD4">
        <w:rPr>
          <w:rFonts w:ascii="Sakkal Majalla" w:hAnsi="Sakkal Majalla" w:cs="Sakkal Majalla" w:hint="cs"/>
          <w:sz w:val="34"/>
          <w:szCs w:val="34"/>
          <w:rtl/>
        </w:rPr>
        <w:t xml:space="preserve"> وفقاً لتقدير المقيم العقاري </w:t>
      </w:r>
      <w:r w:rsidR="00834217" w:rsidRPr="00344CD4">
        <w:rPr>
          <w:rFonts w:ascii="Sakkal Majalla" w:hAnsi="Sakkal Majalla" w:cs="Sakkal Majalla" w:hint="cs"/>
          <w:sz w:val="34"/>
          <w:szCs w:val="34"/>
          <w:rtl/>
        </w:rPr>
        <w:t xml:space="preserve">أو القيمة </w:t>
      </w:r>
      <w:r w:rsidR="00A942AB" w:rsidRPr="00344CD4">
        <w:rPr>
          <w:rFonts w:ascii="Sakkal Majalla" w:hAnsi="Sakkal Majalla" w:cs="Sakkal Majalla" w:hint="cs"/>
          <w:sz w:val="34"/>
          <w:szCs w:val="34"/>
          <w:rtl/>
        </w:rPr>
        <w:t>المحددة بين الطرفين بالبند رقم أربعة.</w:t>
      </w:r>
      <w:r w:rsidR="00EE0316" w:rsidRPr="00344CD4">
        <w:rPr>
          <w:rFonts w:ascii="Sakkal Majalla" w:hAnsi="Sakkal Majalla" w:cs="Sakkal Majalla" w:hint="cs"/>
          <w:sz w:val="34"/>
          <w:szCs w:val="34"/>
          <w:rtl/>
        </w:rPr>
        <w:t xml:space="preserve"> </w:t>
      </w:r>
    </w:p>
    <w:p w14:paraId="3F1142AE" w14:textId="15A96B54" w:rsidR="001C4F6E" w:rsidRPr="00344CD4" w:rsidRDefault="00774468" w:rsidP="00577780">
      <w:pPr>
        <w:jc w:val="both"/>
        <w:rPr>
          <w:rFonts w:ascii="Sakkal Majalla" w:hAnsi="Sakkal Majalla" w:cs="Sakkal Majalla"/>
          <w:sz w:val="34"/>
          <w:szCs w:val="34"/>
          <w:rtl/>
        </w:rPr>
      </w:pPr>
      <w:r w:rsidRPr="00344CD4">
        <w:rPr>
          <w:rFonts w:ascii="Sakkal Majalla" w:hAnsi="Sakkal Majalla" w:cs="Sakkal Majalla" w:hint="cs"/>
          <w:b/>
          <w:bCs/>
          <w:sz w:val="34"/>
          <w:szCs w:val="34"/>
          <w:rtl/>
        </w:rPr>
        <w:t>تاسعاً</w:t>
      </w:r>
      <w:r w:rsidR="00237CC0" w:rsidRPr="00344CD4">
        <w:rPr>
          <w:rFonts w:ascii="Sakkal Majalla" w:hAnsi="Sakkal Majalla" w:cs="Sakkal Majalla" w:hint="cs"/>
          <w:sz w:val="34"/>
          <w:szCs w:val="34"/>
          <w:rtl/>
        </w:rPr>
        <w:t xml:space="preserve"> / </w:t>
      </w:r>
      <w:r w:rsidR="00C07AC5" w:rsidRPr="00344CD4">
        <w:rPr>
          <w:rFonts w:ascii="Sakkal Majalla" w:hAnsi="Sakkal Majalla" w:cs="Sakkal Majalla" w:hint="cs"/>
          <w:sz w:val="34"/>
          <w:szCs w:val="34"/>
          <w:rtl/>
        </w:rPr>
        <w:t>يقر</w:t>
      </w:r>
      <w:r w:rsidR="00577780" w:rsidRPr="00344CD4">
        <w:rPr>
          <w:rFonts w:ascii="Sakkal Majalla" w:hAnsi="Sakkal Majalla" w:cs="Sakkal Majalla" w:hint="cs"/>
          <w:sz w:val="34"/>
          <w:szCs w:val="34"/>
          <w:rtl/>
        </w:rPr>
        <w:t xml:space="preserve"> الطرف </w:t>
      </w:r>
      <w:r w:rsidR="00C113B9" w:rsidRPr="00344CD4">
        <w:rPr>
          <w:rFonts w:ascii="Sakkal Majalla" w:hAnsi="Sakkal Majalla" w:cs="Sakkal Majalla" w:hint="cs"/>
          <w:sz w:val="34"/>
          <w:szCs w:val="34"/>
          <w:rtl/>
        </w:rPr>
        <w:t>الثاني</w:t>
      </w:r>
      <w:r w:rsidR="00577780" w:rsidRPr="00344CD4">
        <w:rPr>
          <w:rFonts w:ascii="Sakkal Majalla" w:hAnsi="Sakkal Majalla" w:cs="Sakkal Majalla" w:hint="cs"/>
          <w:sz w:val="34"/>
          <w:szCs w:val="34"/>
          <w:rtl/>
        </w:rPr>
        <w:t xml:space="preserve"> </w:t>
      </w:r>
      <w:r w:rsidR="00C113B9" w:rsidRPr="00344CD4">
        <w:rPr>
          <w:rFonts w:ascii="Sakkal Majalla" w:hAnsi="Sakkal Majalla" w:cs="Sakkal Majalla" w:hint="cs"/>
          <w:sz w:val="34"/>
          <w:szCs w:val="34"/>
          <w:rtl/>
        </w:rPr>
        <w:t>بملكه للعقار</w:t>
      </w:r>
      <w:r w:rsidR="00EF70FF">
        <w:rPr>
          <w:rFonts w:ascii="Sakkal Majalla" w:hAnsi="Sakkal Majalla" w:cs="Sakkal Majalla" w:hint="cs"/>
          <w:sz w:val="34"/>
          <w:szCs w:val="34"/>
          <w:rtl/>
        </w:rPr>
        <w:t>ات</w:t>
      </w:r>
      <w:r w:rsidR="00C113B9" w:rsidRPr="00344CD4">
        <w:rPr>
          <w:rFonts w:ascii="Sakkal Majalla" w:hAnsi="Sakkal Majalla" w:cs="Sakkal Majalla" w:hint="cs"/>
          <w:sz w:val="34"/>
          <w:szCs w:val="34"/>
          <w:rtl/>
        </w:rPr>
        <w:t xml:space="preserve"> محل العقد ملكاً تاماً وأنه يملك</w:t>
      </w:r>
      <w:r w:rsidR="00704F19" w:rsidRPr="00344CD4">
        <w:rPr>
          <w:rFonts w:ascii="Sakkal Majalla" w:hAnsi="Sakkal Majalla" w:cs="Sakkal Majalla" w:hint="cs"/>
          <w:sz w:val="34"/>
          <w:szCs w:val="34"/>
          <w:rtl/>
        </w:rPr>
        <w:t xml:space="preserve"> منافعه</w:t>
      </w:r>
      <w:r w:rsidR="00C113B9" w:rsidRPr="00344CD4">
        <w:rPr>
          <w:rFonts w:ascii="Sakkal Majalla" w:hAnsi="Sakkal Majalla" w:cs="Sakkal Majalla" w:hint="cs"/>
          <w:sz w:val="34"/>
          <w:szCs w:val="34"/>
          <w:rtl/>
        </w:rPr>
        <w:t xml:space="preserve"> </w:t>
      </w:r>
      <w:r w:rsidR="00704F19" w:rsidRPr="00344CD4">
        <w:rPr>
          <w:rFonts w:ascii="Sakkal Majalla" w:hAnsi="Sakkal Majalla" w:cs="Sakkal Majalla" w:hint="cs"/>
          <w:sz w:val="34"/>
          <w:szCs w:val="34"/>
          <w:rtl/>
        </w:rPr>
        <w:t>و</w:t>
      </w:r>
      <w:r w:rsidR="00C113B9" w:rsidRPr="00344CD4">
        <w:rPr>
          <w:rFonts w:ascii="Sakkal Majalla" w:hAnsi="Sakkal Majalla" w:cs="Sakkal Majalla" w:hint="cs"/>
          <w:sz w:val="34"/>
          <w:szCs w:val="34"/>
          <w:rtl/>
        </w:rPr>
        <w:t xml:space="preserve">حق التصرف فيه ويتعهد </w:t>
      </w:r>
      <w:r w:rsidR="00577780" w:rsidRPr="00344CD4">
        <w:rPr>
          <w:rFonts w:ascii="Sakkal Majalla" w:hAnsi="Sakkal Majalla" w:cs="Sakkal Majalla" w:hint="cs"/>
          <w:sz w:val="34"/>
          <w:szCs w:val="34"/>
          <w:rtl/>
        </w:rPr>
        <w:t xml:space="preserve">بنظامية </w:t>
      </w:r>
      <w:r w:rsidR="00C113B9" w:rsidRPr="00344CD4">
        <w:rPr>
          <w:rFonts w:ascii="Sakkal Majalla" w:hAnsi="Sakkal Majalla" w:cs="Sakkal Majalla" w:hint="cs"/>
          <w:sz w:val="34"/>
          <w:szCs w:val="34"/>
          <w:rtl/>
        </w:rPr>
        <w:t>العقار</w:t>
      </w:r>
      <w:r w:rsidR="00EF70FF">
        <w:rPr>
          <w:rFonts w:ascii="Sakkal Majalla" w:hAnsi="Sakkal Majalla" w:cs="Sakkal Majalla" w:hint="cs"/>
          <w:sz w:val="34"/>
          <w:szCs w:val="34"/>
          <w:rtl/>
        </w:rPr>
        <w:t>ات</w:t>
      </w:r>
      <w:r w:rsidR="00577780" w:rsidRPr="00344CD4">
        <w:rPr>
          <w:rFonts w:ascii="Sakkal Majalla" w:hAnsi="Sakkal Majalla" w:cs="Sakkal Majalla" w:hint="cs"/>
          <w:sz w:val="34"/>
          <w:szCs w:val="34"/>
          <w:rtl/>
        </w:rPr>
        <w:t xml:space="preserve"> </w:t>
      </w:r>
      <w:r w:rsidR="00C113B9" w:rsidRPr="00344CD4">
        <w:rPr>
          <w:rFonts w:ascii="Sakkal Majalla" w:hAnsi="Sakkal Majalla" w:cs="Sakkal Majalla" w:hint="cs"/>
          <w:sz w:val="34"/>
          <w:szCs w:val="34"/>
          <w:rtl/>
        </w:rPr>
        <w:t>وصحة تملكه وسريان صك التملك وخلوه</w:t>
      </w:r>
      <w:r w:rsidR="00EF70FF">
        <w:rPr>
          <w:rFonts w:ascii="Sakkal Majalla" w:hAnsi="Sakkal Majalla" w:cs="Sakkal Majalla" w:hint="cs"/>
          <w:sz w:val="34"/>
          <w:szCs w:val="34"/>
          <w:rtl/>
        </w:rPr>
        <w:t>ا</w:t>
      </w:r>
      <w:r w:rsidR="00C113B9" w:rsidRPr="00344CD4">
        <w:rPr>
          <w:rFonts w:ascii="Sakkal Majalla" w:hAnsi="Sakkal Majalla" w:cs="Sakkal Majalla" w:hint="cs"/>
          <w:sz w:val="34"/>
          <w:szCs w:val="34"/>
          <w:rtl/>
        </w:rPr>
        <w:t xml:space="preserve"> من الرهن والحجز</w:t>
      </w:r>
      <w:r w:rsidR="003B4E9D" w:rsidRPr="00344CD4">
        <w:rPr>
          <w:rFonts w:ascii="Sakkal Majalla" w:hAnsi="Sakkal Majalla" w:cs="Sakkal Majalla" w:hint="cs"/>
          <w:sz w:val="34"/>
          <w:szCs w:val="34"/>
          <w:rtl/>
        </w:rPr>
        <w:t xml:space="preserve"> والنزاعات</w:t>
      </w:r>
      <w:r w:rsidR="002159F9" w:rsidRPr="00344CD4">
        <w:rPr>
          <w:rFonts w:ascii="Sakkal Majalla" w:hAnsi="Sakkal Majalla" w:cs="Sakkal Majalla" w:hint="cs"/>
          <w:sz w:val="34"/>
          <w:szCs w:val="34"/>
          <w:rtl/>
        </w:rPr>
        <w:t xml:space="preserve"> والمطالبات</w:t>
      </w:r>
      <w:r w:rsidR="00C113B9" w:rsidRPr="00344CD4">
        <w:rPr>
          <w:rFonts w:ascii="Sakkal Majalla" w:hAnsi="Sakkal Majalla" w:cs="Sakkal Majalla" w:hint="cs"/>
          <w:sz w:val="34"/>
          <w:szCs w:val="34"/>
          <w:rtl/>
        </w:rPr>
        <w:t>.</w:t>
      </w:r>
    </w:p>
    <w:p w14:paraId="6BD9CDEC" w14:textId="77777777" w:rsidR="000A29EB" w:rsidRPr="00344CD4" w:rsidRDefault="000A29EB" w:rsidP="00577780">
      <w:pPr>
        <w:jc w:val="both"/>
        <w:rPr>
          <w:rFonts w:ascii="Sakkal Majalla" w:hAnsi="Sakkal Majalla" w:cs="Sakkal Majalla"/>
          <w:sz w:val="10"/>
          <w:szCs w:val="10"/>
          <w:rtl/>
        </w:rPr>
      </w:pPr>
    </w:p>
    <w:p w14:paraId="1DBDC196" w14:textId="7AFE1701" w:rsidR="00C113B9" w:rsidRPr="00344CD4" w:rsidRDefault="00BB712D" w:rsidP="00577780">
      <w:pPr>
        <w:jc w:val="both"/>
        <w:rPr>
          <w:rFonts w:ascii="Sakkal Majalla" w:hAnsi="Sakkal Majalla" w:cs="Sakkal Majalla"/>
          <w:sz w:val="34"/>
          <w:szCs w:val="34"/>
          <w:rtl/>
        </w:rPr>
      </w:pPr>
      <w:r w:rsidRPr="00344CD4">
        <w:rPr>
          <w:rFonts w:ascii="Sakkal Majalla" w:hAnsi="Sakkal Majalla" w:cs="Sakkal Majalla" w:hint="cs"/>
          <w:b/>
          <w:bCs/>
          <w:sz w:val="34"/>
          <w:szCs w:val="34"/>
          <w:rtl/>
        </w:rPr>
        <w:t>عاشراً</w:t>
      </w:r>
      <w:r w:rsidR="00C113B9" w:rsidRPr="00344CD4">
        <w:rPr>
          <w:rFonts w:ascii="Sakkal Majalla" w:hAnsi="Sakkal Majalla" w:cs="Sakkal Majalla" w:hint="cs"/>
          <w:sz w:val="34"/>
          <w:szCs w:val="34"/>
          <w:rtl/>
        </w:rPr>
        <w:t xml:space="preserve"> / يرفق الطرف </w:t>
      </w:r>
      <w:r w:rsidR="00C07AC5" w:rsidRPr="00344CD4">
        <w:rPr>
          <w:rFonts w:ascii="Sakkal Majalla" w:hAnsi="Sakkal Majalla" w:cs="Sakkal Majalla" w:hint="cs"/>
          <w:sz w:val="34"/>
          <w:szCs w:val="34"/>
          <w:rtl/>
        </w:rPr>
        <w:t>الثاني</w:t>
      </w:r>
      <w:r w:rsidR="00C113B9" w:rsidRPr="00344CD4">
        <w:rPr>
          <w:rFonts w:ascii="Sakkal Majalla" w:hAnsi="Sakkal Majalla" w:cs="Sakkal Majalla" w:hint="cs"/>
          <w:sz w:val="34"/>
          <w:szCs w:val="34"/>
          <w:rtl/>
        </w:rPr>
        <w:t xml:space="preserve"> </w:t>
      </w:r>
      <w:r w:rsidR="00C07AC5" w:rsidRPr="00344CD4">
        <w:rPr>
          <w:rFonts w:ascii="Sakkal Majalla" w:hAnsi="Sakkal Majalla" w:cs="Sakkal Majalla" w:hint="cs"/>
          <w:sz w:val="34"/>
          <w:szCs w:val="34"/>
          <w:rtl/>
        </w:rPr>
        <w:t>صو</w:t>
      </w:r>
      <w:r w:rsidR="00EF70FF">
        <w:rPr>
          <w:rFonts w:ascii="Sakkal Majalla" w:hAnsi="Sakkal Majalla" w:cs="Sakkal Majalla" w:hint="cs"/>
          <w:sz w:val="34"/>
          <w:szCs w:val="34"/>
          <w:rtl/>
        </w:rPr>
        <w:t>ر</w:t>
      </w:r>
      <w:r w:rsidR="00C07AC5" w:rsidRPr="00344CD4">
        <w:rPr>
          <w:rFonts w:ascii="Sakkal Majalla" w:hAnsi="Sakkal Majalla" w:cs="Sakkal Majalla" w:hint="cs"/>
          <w:sz w:val="34"/>
          <w:szCs w:val="34"/>
          <w:rtl/>
        </w:rPr>
        <w:t xml:space="preserve"> حديثة من </w:t>
      </w:r>
      <w:r w:rsidR="00C113B9" w:rsidRPr="00344CD4">
        <w:rPr>
          <w:rFonts w:ascii="Sakkal Majalla" w:hAnsi="Sakkal Majalla" w:cs="Sakkal Majalla" w:hint="cs"/>
          <w:sz w:val="34"/>
          <w:szCs w:val="34"/>
          <w:rtl/>
        </w:rPr>
        <w:t>صك</w:t>
      </w:r>
      <w:r w:rsidR="00EF70FF">
        <w:rPr>
          <w:rFonts w:ascii="Sakkal Majalla" w:hAnsi="Sakkal Majalla" w:cs="Sakkal Majalla" w:hint="cs"/>
          <w:sz w:val="34"/>
          <w:szCs w:val="34"/>
          <w:rtl/>
        </w:rPr>
        <w:t>وك</w:t>
      </w:r>
      <w:r w:rsidR="00C113B9" w:rsidRPr="00344CD4">
        <w:rPr>
          <w:rFonts w:ascii="Sakkal Majalla" w:hAnsi="Sakkal Majalla" w:cs="Sakkal Majalla" w:hint="cs"/>
          <w:sz w:val="34"/>
          <w:szCs w:val="34"/>
          <w:rtl/>
        </w:rPr>
        <w:t xml:space="preserve"> العقار</w:t>
      </w:r>
      <w:r w:rsidR="00EF70FF">
        <w:rPr>
          <w:rFonts w:ascii="Sakkal Majalla" w:hAnsi="Sakkal Majalla" w:cs="Sakkal Majalla" w:hint="cs"/>
          <w:sz w:val="34"/>
          <w:szCs w:val="34"/>
          <w:rtl/>
        </w:rPr>
        <w:t>ات</w:t>
      </w:r>
      <w:r w:rsidR="00C113B9" w:rsidRPr="00344CD4">
        <w:rPr>
          <w:rFonts w:ascii="Sakkal Majalla" w:hAnsi="Sakkal Majalla" w:cs="Sakkal Majalla" w:hint="cs"/>
          <w:sz w:val="34"/>
          <w:szCs w:val="34"/>
          <w:rtl/>
        </w:rPr>
        <w:t xml:space="preserve"> و</w:t>
      </w:r>
      <w:r w:rsidR="00C07AC5" w:rsidRPr="00344CD4">
        <w:rPr>
          <w:rFonts w:ascii="Sakkal Majalla" w:hAnsi="Sakkal Majalla" w:cs="Sakkal Majalla" w:hint="cs"/>
          <w:sz w:val="34"/>
          <w:szCs w:val="34"/>
          <w:rtl/>
        </w:rPr>
        <w:t xml:space="preserve">الكروكي </w:t>
      </w:r>
      <w:r w:rsidR="009D321E" w:rsidRPr="00344CD4">
        <w:rPr>
          <w:rFonts w:ascii="Sakkal Majalla" w:hAnsi="Sakkal Majalla" w:cs="Sakkal Majalla" w:hint="cs"/>
          <w:sz w:val="34"/>
          <w:szCs w:val="34"/>
          <w:rtl/>
        </w:rPr>
        <w:t xml:space="preserve">ويتعهد بمطابقتهما للواقع </w:t>
      </w:r>
      <w:r w:rsidR="00C07AC5" w:rsidRPr="00344CD4">
        <w:rPr>
          <w:rFonts w:ascii="Sakkal Majalla" w:hAnsi="Sakkal Majalla" w:cs="Sakkal Majalla" w:hint="cs"/>
          <w:sz w:val="34"/>
          <w:szCs w:val="34"/>
          <w:rtl/>
        </w:rPr>
        <w:t>ويتم التوقيع عليه</w:t>
      </w:r>
      <w:r w:rsidR="00AE7408" w:rsidRPr="00344CD4">
        <w:rPr>
          <w:rFonts w:ascii="Sakkal Majalla" w:hAnsi="Sakkal Majalla" w:cs="Sakkal Majalla" w:hint="cs"/>
          <w:sz w:val="34"/>
          <w:szCs w:val="34"/>
          <w:rtl/>
        </w:rPr>
        <w:t>ما</w:t>
      </w:r>
      <w:r w:rsidR="00C07AC5" w:rsidRPr="00344CD4">
        <w:rPr>
          <w:rFonts w:ascii="Sakkal Majalla" w:hAnsi="Sakkal Majalla" w:cs="Sakkal Majalla" w:hint="cs"/>
          <w:sz w:val="34"/>
          <w:szCs w:val="34"/>
          <w:rtl/>
        </w:rPr>
        <w:t xml:space="preserve"> من الطرفين</w:t>
      </w:r>
      <w:r w:rsidR="00EF1292" w:rsidRPr="00344CD4">
        <w:rPr>
          <w:rFonts w:ascii="Sakkal Majalla" w:hAnsi="Sakkal Majalla" w:cs="Sakkal Majalla" w:hint="cs"/>
          <w:sz w:val="34"/>
          <w:szCs w:val="34"/>
          <w:rtl/>
        </w:rPr>
        <w:t xml:space="preserve"> ويلتزم بتقديم ما يحتاجه الطرف الأول من متطلبات</w:t>
      </w:r>
      <w:r w:rsidR="0003752C" w:rsidRPr="00344CD4">
        <w:rPr>
          <w:rFonts w:ascii="Sakkal Majalla" w:hAnsi="Sakkal Majalla" w:cs="Sakkal Majalla" w:hint="cs"/>
          <w:sz w:val="34"/>
          <w:szCs w:val="34"/>
          <w:rtl/>
        </w:rPr>
        <w:t xml:space="preserve"> </w:t>
      </w:r>
      <w:r w:rsidR="00EF1292" w:rsidRPr="00344CD4">
        <w:rPr>
          <w:rFonts w:ascii="Sakkal Majalla" w:hAnsi="Sakkal Majalla" w:cs="Sakkal Majalla" w:hint="cs"/>
          <w:sz w:val="34"/>
          <w:szCs w:val="34"/>
          <w:rtl/>
        </w:rPr>
        <w:t>تخص العقار</w:t>
      </w:r>
      <w:r w:rsidR="00EF70FF">
        <w:rPr>
          <w:rFonts w:ascii="Sakkal Majalla" w:hAnsi="Sakkal Majalla" w:cs="Sakkal Majalla" w:hint="cs"/>
          <w:sz w:val="34"/>
          <w:szCs w:val="34"/>
          <w:rtl/>
        </w:rPr>
        <w:t>ات</w:t>
      </w:r>
      <w:r w:rsidR="00EF1292" w:rsidRPr="00344CD4">
        <w:rPr>
          <w:rFonts w:ascii="Sakkal Majalla" w:hAnsi="Sakkal Majalla" w:cs="Sakkal Majalla" w:hint="cs"/>
          <w:sz w:val="34"/>
          <w:szCs w:val="34"/>
          <w:rtl/>
        </w:rPr>
        <w:t xml:space="preserve"> محل العقد</w:t>
      </w:r>
      <w:r w:rsidR="00C07AC5" w:rsidRPr="00344CD4">
        <w:rPr>
          <w:rFonts w:ascii="Sakkal Majalla" w:hAnsi="Sakkal Majalla" w:cs="Sakkal Majalla" w:hint="cs"/>
          <w:sz w:val="34"/>
          <w:szCs w:val="34"/>
          <w:rtl/>
        </w:rPr>
        <w:t xml:space="preserve">. </w:t>
      </w:r>
    </w:p>
    <w:p w14:paraId="3BFA1291" w14:textId="77777777" w:rsidR="00355AB6" w:rsidRDefault="00355AB6" w:rsidP="009F1440">
      <w:pPr>
        <w:jc w:val="both"/>
        <w:rPr>
          <w:rFonts w:ascii="Sakkal Majalla" w:hAnsi="Sakkal Majalla" w:cs="Sakkal Majalla"/>
          <w:b/>
          <w:bCs/>
          <w:sz w:val="34"/>
          <w:szCs w:val="34"/>
          <w:rtl/>
        </w:rPr>
      </w:pPr>
    </w:p>
    <w:p w14:paraId="20435C37" w14:textId="5BE6AFFB" w:rsidR="009F1440" w:rsidRPr="00344CD4" w:rsidRDefault="00DD7C2F" w:rsidP="009F1440">
      <w:pPr>
        <w:jc w:val="both"/>
        <w:rPr>
          <w:rFonts w:ascii="Sakkal Majalla" w:hAnsi="Sakkal Majalla" w:cs="Sakkal Majalla"/>
          <w:sz w:val="34"/>
          <w:szCs w:val="34"/>
          <w:rtl/>
        </w:rPr>
      </w:pPr>
      <w:r w:rsidRPr="00344CD4">
        <w:rPr>
          <w:rFonts w:ascii="Sakkal Majalla" w:hAnsi="Sakkal Majalla" w:cs="Sakkal Majalla" w:hint="cs"/>
          <w:b/>
          <w:bCs/>
          <w:sz w:val="34"/>
          <w:szCs w:val="34"/>
          <w:rtl/>
        </w:rPr>
        <w:t>ال</w:t>
      </w:r>
      <w:r w:rsidR="00BB712D" w:rsidRPr="00344CD4">
        <w:rPr>
          <w:rFonts w:ascii="Sakkal Majalla" w:hAnsi="Sakkal Majalla" w:cs="Sakkal Majalla" w:hint="cs"/>
          <w:b/>
          <w:bCs/>
          <w:sz w:val="34"/>
          <w:szCs w:val="34"/>
          <w:rtl/>
        </w:rPr>
        <w:t>حادي</w:t>
      </w:r>
      <w:r w:rsidR="00774468" w:rsidRPr="00344CD4">
        <w:rPr>
          <w:rFonts w:ascii="Sakkal Majalla" w:hAnsi="Sakkal Majalla" w:cs="Sakkal Majalla" w:hint="cs"/>
          <w:b/>
          <w:bCs/>
          <w:sz w:val="34"/>
          <w:szCs w:val="34"/>
          <w:rtl/>
        </w:rPr>
        <w:t xml:space="preserve"> عشر</w:t>
      </w:r>
      <w:r w:rsidR="000106BF" w:rsidRPr="00344CD4">
        <w:rPr>
          <w:rFonts w:ascii="Sakkal Majalla" w:hAnsi="Sakkal Majalla" w:cs="Sakkal Majalla" w:hint="cs"/>
          <w:sz w:val="34"/>
          <w:szCs w:val="34"/>
          <w:rtl/>
        </w:rPr>
        <w:t xml:space="preserve"> / </w:t>
      </w:r>
      <w:r w:rsidR="00C07AC5" w:rsidRPr="00344CD4">
        <w:rPr>
          <w:rFonts w:ascii="Sakkal Majalla" w:hAnsi="Sakkal Majalla" w:cs="Sakkal Majalla" w:hint="cs"/>
          <w:sz w:val="34"/>
          <w:szCs w:val="34"/>
          <w:rtl/>
        </w:rPr>
        <w:t>يتعهد الطرف الثاني بحصر تسويق</w:t>
      </w:r>
      <w:r w:rsidR="00EE3D4E" w:rsidRPr="00344CD4">
        <w:rPr>
          <w:rFonts w:ascii="Sakkal Majalla" w:hAnsi="Sakkal Majalla" w:cs="Sakkal Majalla" w:hint="cs"/>
          <w:sz w:val="34"/>
          <w:szCs w:val="34"/>
          <w:rtl/>
        </w:rPr>
        <w:t xml:space="preserve"> وإدارة بيع</w:t>
      </w:r>
      <w:r w:rsidR="00C07AC5" w:rsidRPr="00344CD4">
        <w:rPr>
          <w:rFonts w:ascii="Sakkal Majalla" w:hAnsi="Sakkal Majalla" w:cs="Sakkal Majalla" w:hint="cs"/>
          <w:sz w:val="34"/>
          <w:szCs w:val="34"/>
          <w:rtl/>
        </w:rPr>
        <w:t xml:space="preserve"> العقار</w:t>
      </w:r>
      <w:r w:rsidR="00EF70FF">
        <w:rPr>
          <w:rFonts w:ascii="Sakkal Majalla" w:hAnsi="Sakkal Majalla" w:cs="Sakkal Majalla" w:hint="cs"/>
          <w:sz w:val="34"/>
          <w:szCs w:val="34"/>
          <w:rtl/>
        </w:rPr>
        <w:t>ات</w:t>
      </w:r>
      <w:r w:rsidR="00C07AC5" w:rsidRPr="00344CD4">
        <w:rPr>
          <w:rFonts w:ascii="Sakkal Majalla" w:hAnsi="Sakkal Majalla" w:cs="Sakkal Majalla" w:hint="cs"/>
          <w:sz w:val="34"/>
          <w:szCs w:val="34"/>
          <w:rtl/>
        </w:rPr>
        <w:t xml:space="preserve"> </w:t>
      </w:r>
      <w:r w:rsidR="00EF70FF" w:rsidRPr="00344CD4">
        <w:rPr>
          <w:rFonts w:ascii="Sakkal Majalla" w:hAnsi="Sakkal Majalla" w:cs="Sakkal Majalla" w:hint="cs"/>
          <w:sz w:val="34"/>
          <w:szCs w:val="34"/>
          <w:rtl/>
        </w:rPr>
        <w:t>الموصوف</w:t>
      </w:r>
      <w:r w:rsidR="00EF70FF">
        <w:rPr>
          <w:rFonts w:ascii="Sakkal Majalla" w:hAnsi="Sakkal Majalla" w:cs="Sakkal Majalla" w:hint="cs"/>
          <w:sz w:val="34"/>
          <w:szCs w:val="34"/>
          <w:rtl/>
        </w:rPr>
        <w:t>ة</w:t>
      </w:r>
      <w:r w:rsidR="00C07AC5" w:rsidRPr="00344CD4">
        <w:rPr>
          <w:rFonts w:ascii="Sakkal Majalla" w:hAnsi="Sakkal Majalla" w:cs="Sakkal Majalla" w:hint="cs"/>
          <w:sz w:val="34"/>
          <w:szCs w:val="34"/>
          <w:rtl/>
        </w:rPr>
        <w:t xml:space="preserve"> أعلاه على الطرف الأول</w:t>
      </w:r>
      <w:r w:rsidR="0095024A" w:rsidRPr="00344CD4">
        <w:rPr>
          <w:rFonts w:ascii="Sakkal Majalla" w:hAnsi="Sakkal Majalla" w:cs="Sakkal Majalla" w:hint="cs"/>
          <w:sz w:val="34"/>
          <w:szCs w:val="34"/>
          <w:rtl/>
        </w:rPr>
        <w:t xml:space="preserve"> </w:t>
      </w:r>
      <w:r w:rsidR="00C07AC5" w:rsidRPr="00344CD4">
        <w:rPr>
          <w:rFonts w:ascii="Sakkal Majalla" w:hAnsi="Sakkal Majalla" w:cs="Sakkal Majalla" w:hint="cs"/>
          <w:sz w:val="34"/>
          <w:szCs w:val="34"/>
          <w:rtl/>
        </w:rPr>
        <w:t xml:space="preserve">وأنه لم يسبق له </w:t>
      </w:r>
      <w:r w:rsidR="00E06EAB" w:rsidRPr="00344CD4">
        <w:rPr>
          <w:rFonts w:ascii="Sakkal Majalla" w:hAnsi="Sakkal Majalla" w:cs="Sakkal Majalla" w:hint="cs"/>
          <w:sz w:val="34"/>
          <w:szCs w:val="34"/>
          <w:rtl/>
        </w:rPr>
        <w:t xml:space="preserve">الاتفاق </w:t>
      </w:r>
      <w:r w:rsidR="0095024A" w:rsidRPr="00344CD4">
        <w:rPr>
          <w:rFonts w:ascii="Sakkal Majalla" w:hAnsi="Sakkal Majalla" w:cs="Sakkal Majalla" w:hint="cs"/>
          <w:sz w:val="34"/>
          <w:szCs w:val="34"/>
          <w:rtl/>
        </w:rPr>
        <w:t>مع مسوق آخر.</w:t>
      </w:r>
    </w:p>
    <w:p w14:paraId="53357848" w14:textId="77777777" w:rsidR="000A29EB" w:rsidRPr="00344CD4" w:rsidRDefault="000A29EB" w:rsidP="0095024A">
      <w:pPr>
        <w:jc w:val="both"/>
        <w:rPr>
          <w:rFonts w:ascii="Sakkal Majalla" w:hAnsi="Sakkal Majalla" w:cs="Sakkal Majalla"/>
          <w:sz w:val="10"/>
          <w:szCs w:val="10"/>
          <w:rtl/>
        </w:rPr>
      </w:pPr>
    </w:p>
    <w:p w14:paraId="455434E1" w14:textId="7FEE4A31" w:rsidR="0003752C" w:rsidRPr="00344CD4" w:rsidRDefault="00DD7C2F" w:rsidP="0095024A">
      <w:pPr>
        <w:jc w:val="both"/>
        <w:rPr>
          <w:rFonts w:ascii="Sakkal Majalla" w:hAnsi="Sakkal Majalla" w:cs="Sakkal Majalla"/>
          <w:sz w:val="34"/>
          <w:szCs w:val="34"/>
          <w:rtl/>
        </w:rPr>
      </w:pPr>
      <w:r w:rsidRPr="00344CD4">
        <w:rPr>
          <w:rFonts w:ascii="Sakkal Majalla" w:hAnsi="Sakkal Majalla" w:cs="Sakkal Majalla" w:hint="cs"/>
          <w:b/>
          <w:bCs/>
          <w:sz w:val="34"/>
          <w:szCs w:val="34"/>
          <w:rtl/>
        </w:rPr>
        <w:t>الث</w:t>
      </w:r>
      <w:r w:rsidR="00BB712D" w:rsidRPr="00344CD4">
        <w:rPr>
          <w:rFonts w:ascii="Sakkal Majalla" w:hAnsi="Sakkal Majalla" w:cs="Sakkal Majalla" w:hint="cs"/>
          <w:b/>
          <w:bCs/>
          <w:sz w:val="34"/>
          <w:szCs w:val="34"/>
          <w:rtl/>
        </w:rPr>
        <w:t>اني</w:t>
      </w:r>
      <w:r w:rsidR="0003752C" w:rsidRPr="00344CD4">
        <w:rPr>
          <w:rFonts w:ascii="Sakkal Majalla" w:hAnsi="Sakkal Majalla" w:cs="Sakkal Majalla" w:hint="cs"/>
          <w:b/>
          <w:bCs/>
          <w:sz w:val="34"/>
          <w:szCs w:val="34"/>
          <w:rtl/>
        </w:rPr>
        <w:t xml:space="preserve"> عشر </w:t>
      </w:r>
      <w:r w:rsidR="0003752C" w:rsidRPr="00344CD4">
        <w:rPr>
          <w:rFonts w:ascii="Sakkal Majalla" w:hAnsi="Sakkal Majalla" w:cs="Sakkal Majalla" w:hint="cs"/>
          <w:sz w:val="34"/>
          <w:szCs w:val="34"/>
          <w:rtl/>
        </w:rPr>
        <w:t>/ يفصح الطرف الثاني للطرف الأول عن المعلومات المتعلقة بالعقار</w:t>
      </w:r>
      <w:r w:rsidR="00EF70FF">
        <w:rPr>
          <w:rFonts w:ascii="Sakkal Majalla" w:hAnsi="Sakkal Majalla" w:cs="Sakkal Majalla" w:hint="cs"/>
          <w:sz w:val="34"/>
          <w:szCs w:val="34"/>
          <w:rtl/>
        </w:rPr>
        <w:t>ات</w:t>
      </w:r>
      <w:r w:rsidR="00AD5467" w:rsidRPr="00344CD4">
        <w:rPr>
          <w:rFonts w:ascii="Sakkal Majalla" w:hAnsi="Sakkal Majalla" w:cs="Sakkal Majalla" w:hint="cs"/>
          <w:sz w:val="34"/>
          <w:szCs w:val="34"/>
          <w:rtl/>
        </w:rPr>
        <w:t xml:space="preserve"> محل العقد. </w:t>
      </w:r>
    </w:p>
    <w:p w14:paraId="4A7D6398" w14:textId="77777777" w:rsidR="00EE25E7" w:rsidRPr="00344CD4" w:rsidRDefault="00EE25E7" w:rsidP="00EE25E7">
      <w:pPr>
        <w:jc w:val="both"/>
        <w:rPr>
          <w:rFonts w:ascii="Sakkal Majalla" w:hAnsi="Sakkal Majalla" w:cs="Sakkal Majalla"/>
          <w:b/>
          <w:bCs/>
          <w:sz w:val="10"/>
          <w:szCs w:val="10"/>
          <w:rtl/>
        </w:rPr>
      </w:pPr>
    </w:p>
    <w:p w14:paraId="47629F7A" w14:textId="4B534A52" w:rsidR="00EE25E7" w:rsidRPr="00344CD4" w:rsidRDefault="00DD7C2F" w:rsidP="00CD178B">
      <w:pPr>
        <w:jc w:val="both"/>
        <w:rPr>
          <w:rFonts w:ascii="Sakkal Majalla" w:hAnsi="Sakkal Majalla" w:cs="Sakkal Majalla"/>
          <w:sz w:val="34"/>
          <w:szCs w:val="34"/>
          <w:rtl/>
        </w:rPr>
      </w:pPr>
      <w:r w:rsidRPr="00344CD4">
        <w:rPr>
          <w:rFonts w:ascii="Sakkal Majalla" w:hAnsi="Sakkal Majalla" w:cs="Sakkal Majalla" w:hint="cs"/>
          <w:b/>
          <w:bCs/>
          <w:sz w:val="34"/>
          <w:szCs w:val="34"/>
          <w:rtl/>
        </w:rPr>
        <w:t>ال</w:t>
      </w:r>
      <w:r w:rsidR="00BB712D" w:rsidRPr="00344CD4">
        <w:rPr>
          <w:rFonts w:ascii="Sakkal Majalla" w:hAnsi="Sakkal Majalla" w:cs="Sakkal Majalla" w:hint="cs"/>
          <w:b/>
          <w:bCs/>
          <w:sz w:val="34"/>
          <w:szCs w:val="34"/>
          <w:rtl/>
        </w:rPr>
        <w:t>ثالث</w:t>
      </w:r>
      <w:r w:rsidR="00EE25E7" w:rsidRPr="00344CD4">
        <w:rPr>
          <w:rFonts w:ascii="Sakkal Majalla" w:hAnsi="Sakkal Majalla" w:cs="Sakkal Majalla" w:hint="cs"/>
          <w:b/>
          <w:bCs/>
          <w:sz w:val="34"/>
          <w:szCs w:val="34"/>
          <w:rtl/>
        </w:rPr>
        <w:t xml:space="preserve"> عشر /</w:t>
      </w:r>
      <w:r w:rsidR="00EE25E7" w:rsidRPr="00344CD4">
        <w:rPr>
          <w:rFonts w:ascii="Sakkal Majalla" w:hAnsi="Sakkal Majalla" w:cs="Sakkal Majalla" w:hint="cs"/>
          <w:sz w:val="34"/>
          <w:szCs w:val="34"/>
          <w:rtl/>
        </w:rPr>
        <w:t xml:space="preserve"> يلتزم الطرف الثاني بأن لا يفرغ العقار</w:t>
      </w:r>
      <w:r w:rsidR="00EF70FF">
        <w:rPr>
          <w:rFonts w:ascii="Sakkal Majalla" w:hAnsi="Sakkal Majalla" w:cs="Sakkal Majalla" w:hint="cs"/>
          <w:sz w:val="34"/>
          <w:szCs w:val="34"/>
          <w:rtl/>
        </w:rPr>
        <w:t>ات</w:t>
      </w:r>
      <w:r w:rsidR="00EE25E7" w:rsidRPr="00344CD4">
        <w:rPr>
          <w:rFonts w:ascii="Sakkal Majalla" w:hAnsi="Sakkal Majalla" w:cs="Sakkal Majalla" w:hint="cs"/>
          <w:sz w:val="34"/>
          <w:szCs w:val="34"/>
          <w:rtl/>
        </w:rPr>
        <w:t xml:space="preserve"> محل العقد</w:t>
      </w:r>
      <w:r w:rsidR="00BB712D" w:rsidRPr="00344CD4">
        <w:rPr>
          <w:rFonts w:ascii="Sakkal Majalla" w:hAnsi="Sakkal Majalla" w:cs="Sakkal Majalla" w:hint="cs"/>
          <w:sz w:val="34"/>
          <w:szCs w:val="34"/>
          <w:rtl/>
        </w:rPr>
        <w:t xml:space="preserve"> - والذي أتم بيعه الطرف الأول بالمزاد -</w:t>
      </w:r>
      <w:r w:rsidR="00EE25E7" w:rsidRPr="00344CD4">
        <w:rPr>
          <w:rFonts w:ascii="Sakkal Majalla" w:hAnsi="Sakkal Majalla" w:cs="Sakkal Majalla" w:hint="cs"/>
          <w:sz w:val="34"/>
          <w:szCs w:val="34"/>
          <w:rtl/>
        </w:rPr>
        <w:t xml:space="preserve"> إلا بعد أن يستوفي الطرف الأول مستحقاته أو تحرير موافقة مكتوبة من الطرف الأول وفي حال إخلال الطرف الثاني بذلك فإنه يتحمل ما </w:t>
      </w:r>
      <w:r w:rsidR="009110F2" w:rsidRPr="00344CD4">
        <w:rPr>
          <w:rFonts w:ascii="Sakkal Majalla" w:hAnsi="Sakkal Majalla" w:cs="Sakkal Majalla" w:hint="cs"/>
          <w:sz w:val="34"/>
          <w:szCs w:val="34"/>
          <w:rtl/>
        </w:rPr>
        <w:t>يخسره</w:t>
      </w:r>
      <w:r w:rsidR="00EE25E7" w:rsidRPr="00344CD4">
        <w:rPr>
          <w:rFonts w:ascii="Sakkal Majalla" w:hAnsi="Sakkal Majalla" w:cs="Sakkal Majalla" w:hint="cs"/>
          <w:sz w:val="34"/>
          <w:szCs w:val="34"/>
          <w:rtl/>
        </w:rPr>
        <w:t xml:space="preserve"> الطرف الأول بسبب هذا التصرف.</w:t>
      </w:r>
    </w:p>
    <w:p w14:paraId="7B47ACF0" w14:textId="77777777" w:rsidR="00533332" w:rsidRPr="00344CD4" w:rsidRDefault="00533332" w:rsidP="00355AB6">
      <w:pPr>
        <w:rPr>
          <w:rFonts w:ascii="Sakkal Majalla" w:hAnsi="Sakkal Majalla" w:cs="Sakkal Majalla"/>
          <w:b/>
          <w:bCs/>
          <w:sz w:val="34"/>
          <w:szCs w:val="34"/>
          <w:rtl/>
        </w:rPr>
      </w:pPr>
    </w:p>
    <w:p w14:paraId="0FECF6D5" w14:textId="18EDF11D" w:rsidR="00AE1453" w:rsidRPr="00344CD4" w:rsidRDefault="000644D0" w:rsidP="003816B7">
      <w:pPr>
        <w:jc w:val="center"/>
        <w:rPr>
          <w:rFonts w:ascii="Sakkal Majalla" w:hAnsi="Sakkal Majalla" w:cs="Sakkal Majalla"/>
          <w:b/>
          <w:bCs/>
          <w:sz w:val="34"/>
          <w:szCs w:val="34"/>
          <w:rtl/>
        </w:rPr>
      </w:pPr>
      <w:r w:rsidRPr="00344CD4">
        <w:rPr>
          <w:rFonts w:ascii="Sakkal Majalla" w:hAnsi="Sakkal Majalla" w:cs="Sakkal Majalla" w:hint="cs"/>
          <w:b/>
          <w:bCs/>
          <w:sz w:val="34"/>
          <w:szCs w:val="34"/>
          <w:rtl/>
        </w:rPr>
        <w:t>الأتعاب</w:t>
      </w:r>
    </w:p>
    <w:p w14:paraId="10C5EFF8" w14:textId="77777777" w:rsidR="00197EF5" w:rsidRPr="00344CD4" w:rsidRDefault="00197EF5" w:rsidP="000644D0">
      <w:pPr>
        <w:jc w:val="center"/>
        <w:rPr>
          <w:rFonts w:ascii="Sakkal Majalla" w:hAnsi="Sakkal Majalla" w:cs="Sakkal Majalla"/>
          <w:b/>
          <w:bCs/>
          <w:sz w:val="10"/>
          <w:szCs w:val="10"/>
          <w:rtl/>
        </w:rPr>
      </w:pPr>
    </w:p>
    <w:p w14:paraId="4CD16100" w14:textId="05187354" w:rsidR="005F57A3" w:rsidRPr="00344CD4" w:rsidRDefault="00DD7C2F" w:rsidP="00EE1D82">
      <w:pPr>
        <w:jc w:val="both"/>
        <w:rPr>
          <w:rFonts w:ascii="Sakkal Majalla" w:hAnsi="Sakkal Majalla" w:cs="Sakkal Majalla"/>
          <w:sz w:val="34"/>
          <w:szCs w:val="34"/>
          <w:rtl/>
        </w:rPr>
      </w:pPr>
      <w:r w:rsidRPr="00344CD4">
        <w:rPr>
          <w:rFonts w:ascii="Sakkal Majalla" w:hAnsi="Sakkal Majalla" w:cs="Sakkal Majalla" w:hint="cs"/>
          <w:b/>
          <w:bCs/>
          <w:sz w:val="34"/>
          <w:szCs w:val="34"/>
          <w:rtl/>
        </w:rPr>
        <w:t>ال</w:t>
      </w:r>
      <w:r w:rsidR="00BB712D" w:rsidRPr="00344CD4">
        <w:rPr>
          <w:rFonts w:ascii="Sakkal Majalla" w:hAnsi="Sakkal Majalla" w:cs="Sakkal Majalla" w:hint="cs"/>
          <w:b/>
          <w:bCs/>
          <w:sz w:val="34"/>
          <w:szCs w:val="34"/>
          <w:rtl/>
        </w:rPr>
        <w:t>رابع</w:t>
      </w:r>
      <w:r w:rsidR="00EE25E7" w:rsidRPr="00344CD4">
        <w:rPr>
          <w:rFonts w:ascii="Sakkal Majalla" w:hAnsi="Sakkal Majalla" w:cs="Sakkal Majalla" w:hint="cs"/>
          <w:b/>
          <w:bCs/>
          <w:sz w:val="34"/>
          <w:szCs w:val="34"/>
          <w:rtl/>
        </w:rPr>
        <w:t xml:space="preserve"> عشر </w:t>
      </w:r>
      <w:r w:rsidR="00EE25E7" w:rsidRPr="00344CD4">
        <w:rPr>
          <w:rFonts w:ascii="Sakkal Majalla" w:hAnsi="Sakkal Majalla" w:cs="Sakkal Majalla" w:hint="cs"/>
          <w:sz w:val="34"/>
          <w:szCs w:val="34"/>
          <w:rtl/>
        </w:rPr>
        <w:t>/</w:t>
      </w:r>
      <w:r w:rsidR="00EE25E7" w:rsidRPr="00344CD4">
        <w:rPr>
          <w:rFonts w:ascii="Sakkal Majalla" w:hAnsi="Sakkal Majalla" w:cs="Sakkal Majalla" w:hint="cs"/>
          <w:b/>
          <w:bCs/>
          <w:sz w:val="34"/>
          <w:szCs w:val="34"/>
          <w:rtl/>
        </w:rPr>
        <w:t xml:space="preserve"> </w:t>
      </w:r>
      <w:r w:rsidR="00EE25E7" w:rsidRPr="00344CD4">
        <w:rPr>
          <w:rFonts w:ascii="Sakkal Majalla" w:hAnsi="Sakkal Majalla" w:cs="Sakkal Majalla" w:hint="cs"/>
          <w:sz w:val="34"/>
          <w:szCs w:val="34"/>
          <w:rtl/>
        </w:rPr>
        <w:t>يدفع المشتري للطرف الأول ما نسبته ٢.٥٠٪ (اثنان ونصف بالمئة) من قيمة بيع العقار</w:t>
      </w:r>
      <w:r w:rsidR="00EF70FF">
        <w:rPr>
          <w:rFonts w:ascii="Sakkal Majalla" w:hAnsi="Sakkal Majalla" w:cs="Sakkal Majalla" w:hint="cs"/>
          <w:sz w:val="34"/>
          <w:szCs w:val="34"/>
          <w:rtl/>
        </w:rPr>
        <w:t>ات</w:t>
      </w:r>
      <w:r w:rsidR="00EE25E7" w:rsidRPr="00344CD4">
        <w:rPr>
          <w:rFonts w:ascii="Sakkal Majalla" w:hAnsi="Sakkal Majalla" w:cs="Sakkal Majalla" w:hint="cs"/>
          <w:sz w:val="34"/>
          <w:szCs w:val="34"/>
          <w:rtl/>
        </w:rPr>
        <w:t xml:space="preserve"> وتستحق للطرف الأول عند إبرام الصفقة حالاً وذلك مقابل </w:t>
      </w:r>
      <w:r w:rsidR="00FB3F65" w:rsidRPr="00344CD4">
        <w:rPr>
          <w:rFonts w:ascii="Sakkal Majalla" w:hAnsi="Sakkal Majalla" w:cs="Sakkal Majalla" w:hint="cs"/>
          <w:sz w:val="34"/>
          <w:szCs w:val="34"/>
          <w:rtl/>
        </w:rPr>
        <w:t xml:space="preserve">سعي </w:t>
      </w:r>
      <w:proofErr w:type="gramStart"/>
      <w:r w:rsidR="00FB3F65" w:rsidRPr="00344CD4">
        <w:rPr>
          <w:rFonts w:ascii="Sakkal Majalla" w:hAnsi="Sakkal Majalla" w:cs="Sakkal Majalla" w:hint="cs"/>
          <w:sz w:val="34"/>
          <w:szCs w:val="34"/>
          <w:rtl/>
        </w:rPr>
        <w:t>البيع</w:t>
      </w:r>
      <w:r w:rsidR="00DE4570" w:rsidRPr="00344CD4">
        <w:rPr>
          <w:rFonts w:ascii="Sakkal Majalla" w:hAnsi="Sakkal Majalla" w:cs="Sakkal Majalla" w:hint="cs"/>
          <w:sz w:val="34"/>
          <w:szCs w:val="34"/>
          <w:rtl/>
        </w:rPr>
        <w:t xml:space="preserve"> </w:t>
      </w:r>
      <w:r w:rsidR="00082A60">
        <w:rPr>
          <w:rFonts w:ascii="Sakkal Majalla" w:hAnsi="Sakkal Majalla" w:cs="Sakkal Majalla" w:hint="cs"/>
          <w:sz w:val="34"/>
          <w:szCs w:val="34"/>
          <w:rtl/>
        </w:rPr>
        <w:t>.</w:t>
      </w:r>
      <w:proofErr w:type="gramEnd"/>
    </w:p>
    <w:p w14:paraId="17832707" w14:textId="10B5F667" w:rsidR="00EE25E7" w:rsidRPr="00344CD4" w:rsidRDefault="00DD7C2F" w:rsidP="007F1382">
      <w:pPr>
        <w:jc w:val="both"/>
        <w:rPr>
          <w:rFonts w:ascii="Sakkal Majalla" w:hAnsi="Sakkal Majalla" w:cs="Sakkal Majalla"/>
          <w:sz w:val="34"/>
          <w:szCs w:val="34"/>
          <w:rtl/>
        </w:rPr>
      </w:pPr>
      <w:r w:rsidRPr="00344CD4">
        <w:rPr>
          <w:rFonts w:ascii="Sakkal Majalla" w:hAnsi="Sakkal Majalla" w:cs="Sakkal Majalla" w:hint="cs"/>
          <w:b/>
          <w:bCs/>
          <w:sz w:val="34"/>
          <w:szCs w:val="34"/>
          <w:rtl/>
        </w:rPr>
        <w:t>ال</w:t>
      </w:r>
      <w:r w:rsidR="00BB712D" w:rsidRPr="00344CD4">
        <w:rPr>
          <w:rFonts w:ascii="Sakkal Majalla" w:hAnsi="Sakkal Majalla" w:cs="Sakkal Majalla" w:hint="cs"/>
          <w:b/>
          <w:bCs/>
          <w:sz w:val="34"/>
          <w:szCs w:val="34"/>
          <w:rtl/>
        </w:rPr>
        <w:t>خامس</w:t>
      </w:r>
      <w:r w:rsidR="00EE25E7" w:rsidRPr="00344CD4">
        <w:rPr>
          <w:rFonts w:ascii="Sakkal Majalla" w:hAnsi="Sakkal Majalla" w:cs="Sakkal Majalla" w:hint="cs"/>
          <w:b/>
          <w:bCs/>
          <w:sz w:val="34"/>
          <w:szCs w:val="34"/>
          <w:rtl/>
        </w:rPr>
        <w:t xml:space="preserve"> عشر</w:t>
      </w:r>
      <w:r w:rsidR="00EE25E7" w:rsidRPr="00344CD4">
        <w:rPr>
          <w:rFonts w:ascii="Sakkal Majalla" w:hAnsi="Sakkal Majalla" w:cs="Sakkal Majalla" w:hint="cs"/>
          <w:sz w:val="34"/>
          <w:szCs w:val="34"/>
          <w:rtl/>
        </w:rPr>
        <w:t xml:space="preserve"> / </w:t>
      </w:r>
      <w:r w:rsidR="00A51563" w:rsidRPr="00344CD4">
        <w:rPr>
          <w:rFonts w:ascii="Sakkal Majalla" w:hAnsi="Sakkal Majalla" w:cs="Sakkal Majalla"/>
          <w:sz w:val="34"/>
          <w:szCs w:val="34"/>
          <w:rtl/>
        </w:rPr>
        <w:t>إذا تصرف الطرف الثاني بالعقار</w:t>
      </w:r>
      <w:r w:rsidR="00EF70FF">
        <w:rPr>
          <w:rFonts w:ascii="Sakkal Majalla" w:hAnsi="Sakkal Majalla" w:cs="Sakkal Majalla" w:hint="cs"/>
          <w:sz w:val="34"/>
          <w:szCs w:val="34"/>
          <w:rtl/>
        </w:rPr>
        <w:t>ات</w:t>
      </w:r>
      <w:r w:rsidR="00A51563" w:rsidRPr="00344CD4">
        <w:rPr>
          <w:rFonts w:ascii="Sakkal Majalla" w:hAnsi="Sakkal Majalla" w:cs="Sakkal Majalla"/>
          <w:sz w:val="34"/>
          <w:szCs w:val="34"/>
          <w:rtl/>
        </w:rPr>
        <w:t xml:space="preserve"> أثناء سريان هذا العقد بدون الرجوع للطرف الأول وأخذ موافقته كتابياً أو أخل ببنود هذا العقد فإن الطرف الثاني يدفع للطرف الأول مبلغ السعي وهو نسبة اثنان ونصف بالمائة من القيمة المنصوص عليها في البند "رابعاً" وذلك عوضا عن ما تكبده الطرف الأول لأجل تسويق وبيع العقارات وعوضاً عن جهده والتأثير على سمعة الشركة والمزاد، و إذا ألغيت صفقة البيع بعد تمامها أو فُسخ بسبب عائد للطرف الثاني فإن الطرف الأول يستحق السعي </w:t>
      </w:r>
      <w:proofErr w:type="gramStart"/>
      <w:r w:rsidR="00A51563" w:rsidRPr="00344CD4">
        <w:rPr>
          <w:rFonts w:ascii="Sakkal Majalla" w:hAnsi="Sakkal Majalla" w:cs="Sakkal Majalla"/>
          <w:sz w:val="34"/>
          <w:szCs w:val="34"/>
          <w:rtl/>
        </w:rPr>
        <w:t>المقرر</w:t>
      </w:r>
      <w:r w:rsidR="00556F35" w:rsidRPr="00344CD4">
        <w:rPr>
          <w:rFonts w:ascii="Sakkal Majalla" w:hAnsi="Sakkal Majalla" w:cs="Sakkal Majalla" w:hint="cs"/>
          <w:sz w:val="34"/>
          <w:szCs w:val="34"/>
          <w:rtl/>
        </w:rPr>
        <w:t xml:space="preserve"> </w:t>
      </w:r>
      <w:r w:rsidR="00A51563" w:rsidRPr="00344CD4">
        <w:rPr>
          <w:rFonts w:ascii="Sakkal Majalla" w:hAnsi="Sakkal Majalla" w:cs="Sakkal Majalla"/>
          <w:sz w:val="34"/>
          <w:szCs w:val="34"/>
          <w:rtl/>
        </w:rPr>
        <w:t>.</w:t>
      </w:r>
      <w:proofErr w:type="gramEnd"/>
    </w:p>
    <w:p w14:paraId="5BD90B3D" w14:textId="77777777" w:rsidR="00FB3F65" w:rsidRPr="00344CD4" w:rsidRDefault="00FB3F65" w:rsidP="00EE1D82">
      <w:pPr>
        <w:jc w:val="center"/>
        <w:rPr>
          <w:rFonts w:ascii="Sakkal Majalla" w:hAnsi="Sakkal Majalla" w:cs="Sakkal Majalla"/>
          <w:b/>
          <w:bCs/>
          <w:sz w:val="34"/>
          <w:szCs w:val="34"/>
          <w:rtl/>
        </w:rPr>
      </w:pPr>
    </w:p>
    <w:p w14:paraId="2FB7B932" w14:textId="77777777" w:rsidR="00B3051D" w:rsidRDefault="00B3051D" w:rsidP="00EE1D82">
      <w:pPr>
        <w:jc w:val="center"/>
        <w:rPr>
          <w:rFonts w:ascii="Sakkal Majalla" w:hAnsi="Sakkal Majalla" w:cs="Sakkal Majalla"/>
          <w:b/>
          <w:bCs/>
          <w:sz w:val="34"/>
          <w:szCs w:val="34"/>
          <w:rtl/>
        </w:rPr>
      </w:pPr>
    </w:p>
    <w:p w14:paraId="16C0E346" w14:textId="77777777" w:rsidR="00B3051D" w:rsidRDefault="00B3051D" w:rsidP="00EE1D82">
      <w:pPr>
        <w:jc w:val="center"/>
        <w:rPr>
          <w:rFonts w:ascii="Sakkal Majalla" w:hAnsi="Sakkal Majalla" w:cs="Sakkal Majalla"/>
          <w:b/>
          <w:bCs/>
          <w:sz w:val="34"/>
          <w:szCs w:val="34"/>
          <w:rtl/>
        </w:rPr>
      </w:pPr>
    </w:p>
    <w:p w14:paraId="3454347D" w14:textId="77777777" w:rsidR="00B3051D" w:rsidRDefault="00B3051D" w:rsidP="00EE1D82">
      <w:pPr>
        <w:jc w:val="center"/>
        <w:rPr>
          <w:rFonts w:ascii="Sakkal Majalla" w:hAnsi="Sakkal Majalla" w:cs="Sakkal Majalla"/>
          <w:b/>
          <w:bCs/>
          <w:sz w:val="34"/>
          <w:szCs w:val="34"/>
          <w:rtl/>
        </w:rPr>
      </w:pPr>
    </w:p>
    <w:p w14:paraId="3049D5B5" w14:textId="77777777" w:rsidR="00B3051D" w:rsidRDefault="00B3051D" w:rsidP="00EE1D82">
      <w:pPr>
        <w:jc w:val="center"/>
        <w:rPr>
          <w:rFonts w:ascii="Sakkal Majalla" w:hAnsi="Sakkal Majalla" w:cs="Sakkal Majalla"/>
          <w:b/>
          <w:bCs/>
          <w:sz w:val="34"/>
          <w:szCs w:val="34"/>
          <w:rtl/>
        </w:rPr>
      </w:pPr>
    </w:p>
    <w:p w14:paraId="19E871D7" w14:textId="1D6E6C9F" w:rsidR="00114399" w:rsidRPr="00344CD4" w:rsidRDefault="00BB61BE" w:rsidP="00EE1D82">
      <w:pPr>
        <w:jc w:val="center"/>
        <w:rPr>
          <w:rFonts w:ascii="Sakkal Majalla" w:hAnsi="Sakkal Majalla" w:cs="Sakkal Majalla"/>
          <w:sz w:val="10"/>
          <w:szCs w:val="10"/>
          <w:rtl/>
        </w:rPr>
      </w:pPr>
      <w:r w:rsidRPr="00344CD4">
        <w:rPr>
          <w:rFonts w:ascii="Sakkal Majalla" w:hAnsi="Sakkal Majalla" w:cs="Sakkal Majalla" w:hint="cs"/>
          <w:b/>
          <w:bCs/>
          <w:sz w:val="34"/>
          <w:szCs w:val="34"/>
          <w:rtl/>
        </w:rPr>
        <w:t>أحكام عامة</w:t>
      </w:r>
    </w:p>
    <w:p w14:paraId="0564149C" w14:textId="77777777" w:rsidR="00114399" w:rsidRPr="00344CD4" w:rsidRDefault="00114399" w:rsidP="00114399">
      <w:pPr>
        <w:jc w:val="center"/>
        <w:rPr>
          <w:rFonts w:ascii="Sakkal Majalla" w:hAnsi="Sakkal Majalla" w:cs="Sakkal Majalla"/>
          <w:sz w:val="10"/>
          <w:szCs w:val="10"/>
          <w:rtl/>
        </w:rPr>
      </w:pPr>
    </w:p>
    <w:p w14:paraId="6B774D6E" w14:textId="77777777" w:rsidR="00114399" w:rsidRPr="00344CD4" w:rsidRDefault="00114399" w:rsidP="00114399">
      <w:pPr>
        <w:jc w:val="center"/>
        <w:rPr>
          <w:rFonts w:ascii="Sakkal Majalla" w:hAnsi="Sakkal Majalla" w:cs="Sakkal Majalla"/>
          <w:sz w:val="10"/>
          <w:szCs w:val="10"/>
          <w:rtl/>
        </w:rPr>
      </w:pPr>
    </w:p>
    <w:p w14:paraId="201C96F7" w14:textId="4252C54E" w:rsidR="00BB712D" w:rsidRPr="00344CD4" w:rsidRDefault="00BB712D" w:rsidP="00BB712D">
      <w:pPr>
        <w:jc w:val="both"/>
        <w:rPr>
          <w:rFonts w:ascii="Sakkal Majalla" w:hAnsi="Sakkal Majalla" w:cs="Sakkal Majalla"/>
          <w:sz w:val="34"/>
          <w:szCs w:val="34"/>
          <w:rtl/>
        </w:rPr>
      </w:pPr>
      <w:r w:rsidRPr="00344CD4">
        <w:rPr>
          <w:rFonts w:ascii="Sakkal Majalla" w:hAnsi="Sakkal Majalla" w:cs="Sakkal Majalla" w:hint="cs"/>
          <w:b/>
          <w:bCs/>
          <w:sz w:val="34"/>
          <w:szCs w:val="34"/>
          <w:rtl/>
        </w:rPr>
        <w:t>السادس عشر</w:t>
      </w:r>
      <w:r w:rsidRPr="00344CD4">
        <w:rPr>
          <w:rFonts w:ascii="Sakkal Majalla" w:hAnsi="Sakkal Majalla" w:cs="Sakkal Majalla" w:hint="cs"/>
          <w:sz w:val="34"/>
          <w:szCs w:val="34"/>
          <w:rtl/>
        </w:rPr>
        <w:t xml:space="preserve"> / مدة العقد من </w:t>
      </w:r>
      <w:r w:rsidR="00463019">
        <w:rPr>
          <w:rFonts w:ascii="Sakkal Majalla" w:hAnsi="Sakkal Majalla" w:cs="Sakkal Majalla" w:hint="cs"/>
          <w:sz w:val="34"/>
          <w:szCs w:val="34"/>
          <w:rtl/>
        </w:rPr>
        <w:t>19</w:t>
      </w:r>
      <w:r w:rsidRPr="00344CD4">
        <w:rPr>
          <w:rFonts w:ascii="Sakkal Majalla" w:hAnsi="Sakkal Majalla" w:cs="Sakkal Majalla" w:hint="cs"/>
          <w:sz w:val="34"/>
          <w:szCs w:val="34"/>
          <w:rtl/>
        </w:rPr>
        <w:t xml:space="preserve">/ </w:t>
      </w:r>
      <w:r w:rsidR="00424398">
        <w:rPr>
          <w:rFonts w:ascii="Sakkal Majalla" w:hAnsi="Sakkal Majalla" w:cs="Sakkal Majalla" w:hint="cs"/>
          <w:sz w:val="34"/>
          <w:szCs w:val="34"/>
          <w:rtl/>
        </w:rPr>
        <w:t>09</w:t>
      </w:r>
      <w:r w:rsidRPr="00344CD4">
        <w:rPr>
          <w:rFonts w:ascii="Sakkal Majalla" w:hAnsi="Sakkal Majalla" w:cs="Sakkal Majalla" w:hint="cs"/>
          <w:sz w:val="34"/>
          <w:szCs w:val="34"/>
          <w:rtl/>
        </w:rPr>
        <w:t>/ 202</w:t>
      </w:r>
      <w:r w:rsidR="00082A60">
        <w:rPr>
          <w:rFonts w:ascii="Sakkal Majalla" w:hAnsi="Sakkal Majalla" w:cs="Sakkal Majalla" w:hint="cs"/>
          <w:sz w:val="34"/>
          <w:szCs w:val="34"/>
          <w:rtl/>
        </w:rPr>
        <w:t>1</w:t>
      </w:r>
      <w:r w:rsidRPr="00344CD4">
        <w:rPr>
          <w:rFonts w:ascii="Sakkal Majalla" w:hAnsi="Sakkal Majalla" w:cs="Sakkal Majalla" w:hint="cs"/>
          <w:sz w:val="34"/>
          <w:szCs w:val="34"/>
          <w:rtl/>
        </w:rPr>
        <w:t xml:space="preserve">م حتى </w:t>
      </w:r>
      <w:r w:rsidR="00463019">
        <w:rPr>
          <w:rFonts w:ascii="Sakkal Majalla" w:hAnsi="Sakkal Majalla" w:cs="Sakkal Majalla" w:hint="cs"/>
          <w:sz w:val="34"/>
          <w:szCs w:val="34"/>
          <w:rtl/>
        </w:rPr>
        <w:t>18</w:t>
      </w:r>
      <w:r w:rsidRPr="00344CD4">
        <w:rPr>
          <w:rFonts w:ascii="Sakkal Majalla" w:hAnsi="Sakkal Majalla" w:cs="Sakkal Majalla" w:hint="cs"/>
          <w:sz w:val="34"/>
          <w:szCs w:val="34"/>
          <w:rtl/>
        </w:rPr>
        <w:t xml:space="preserve">/ </w:t>
      </w:r>
      <w:r w:rsidR="00424398">
        <w:rPr>
          <w:rFonts w:ascii="Sakkal Majalla" w:hAnsi="Sakkal Majalla" w:cs="Sakkal Majalla" w:hint="cs"/>
          <w:sz w:val="34"/>
          <w:szCs w:val="34"/>
          <w:rtl/>
        </w:rPr>
        <w:t>11</w:t>
      </w:r>
      <w:r w:rsidRPr="00344CD4">
        <w:rPr>
          <w:rFonts w:ascii="Sakkal Majalla" w:hAnsi="Sakkal Majalla" w:cs="Sakkal Majalla" w:hint="cs"/>
          <w:sz w:val="34"/>
          <w:szCs w:val="34"/>
          <w:rtl/>
        </w:rPr>
        <w:t>/ 202</w:t>
      </w:r>
      <w:r w:rsidR="00082A60">
        <w:rPr>
          <w:rFonts w:ascii="Sakkal Majalla" w:hAnsi="Sakkal Majalla" w:cs="Sakkal Majalla" w:hint="cs"/>
          <w:sz w:val="34"/>
          <w:szCs w:val="34"/>
          <w:rtl/>
        </w:rPr>
        <w:t>1</w:t>
      </w:r>
      <w:r w:rsidRPr="00344CD4">
        <w:rPr>
          <w:rFonts w:ascii="Sakkal Majalla" w:hAnsi="Sakkal Majalla" w:cs="Sakkal Majalla" w:hint="cs"/>
          <w:sz w:val="34"/>
          <w:szCs w:val="34"/>
          <w:rtl/>
        </w:rPr>
        <w:t>م ولا يتجدد العقد تلقائياً إلا بعقد جديد.</w:t>
      </w:r>
    </w:p>
    <w:p w14:paraId="49FBAF9D" w14:textId="710E85C5" w:rsidR="00AC2D42" w:rsidRPr="00344CD4" w:rsidRDefault="00DE4570" w:rsidP="00AC2D42">
      <w:pPr>
        <w:jc w:val="both"/>
        <w:rPr>
          <w:rFonts w:ascii="Sakkal Majalla" w:hAnsi="Sakkal Majalla" w:cs="Sakkal Majalla"/>
          <w:sz w:val="34"/>
          <w:szCs w:val="34"/>
          <w:rtl/>
        </w:rPr>
      </w:pPr>
      <w:r w:rsidRPr="00344CD4">
        <w:rPr>
          <w:rFonts w:ascii="Sakkal Majalla" w:hAnsi="Sakkal Majalla" w:cs="Sakkal Majalla" w:hint="cs"/>
          <w:b/>
          <w:bCs/>
          <w:sz w:val="34"/>
          <w:szCs w:val="34"/>
          <w:rtl/>
        </w:rPr>
        <w:t>السابع</w:t>
      </w:r>
      <w:r w:rsidR="00114399" w:rsidRPr="00344CD4">
        <w:rPr>
          <w:rFonts w:ascii="Sakkal Majalla" w:hAnsi="Sakkal Majalla" w:cs="Sakkal Majalla" w:hint="cs"/>
          <w:b/>
          <w:bCs/>
          <w:sz w:val="34"/>
          <w:szCs w:val="34"/>
          <w:rtl/>
        </w:rPr>
        <w:t xml:space="preserve"> عشر</w:t>
      </w:r>
      <w:r w:rsidR="00114399" w:rsidRPr="00344CD4">
        <w:rPr>
          <w:rFonts w:ascii="Sakkal Majalla" w:hAnsi="Sakkal Majalla" w:cs="Sakkal Majalla" w:hint="cs"/>
          <w:sz w:val="34"/>
          <w:szCs w:val="34"/>
          <w:rtl/>
        </w:rPr>
        <w:t xml:space="preserve"> / يتم </w:t>
      </w:r>
      <w:r w:rsidR="009110F2" w:rsidRPr="00344CD4">
        <w:rPr>
          <w:rFonts w:ascii="Sakkal Majalla" w:hAnsi="Sakkal Majalla" w:cs="Sakkal Majalla" w:hint="cs"/>
          <w:sz w:val="34"/>
          <w:szCs w:val="34"/>
          <w:rtl/>
        </w:rPr>
        <w:t>عقد المزاد</w:t>
      </w:r>
      <w:r w:rsidR="00114399" w:rsidRPr="00344CD4">
        <w:rPr>
          <w:rFonts w:ascii="Sakkal Majalla" w:hAnsi="Sakkal Majalla" w:cs="Sakkal Majalla" w:hint="cs"/>
          <w:sz w:val="34"/>
          <w:szCs w:val="34"/>
          <w:rtl/>
        </w:rPr>
        <w:t xml:space="preserve"> </w:t>
      </w:r>
      <w:r w:rsidR="00BB11D1" w:rsidRPr="00344CD4">
        <w:rPr>
          <w:rFonts w:ascii="Sakkal Majalla" w:hAnsi="Sakkal Majalla" w:cs="Sakkal Majalla" w:hint="cs"/>
          <w:sz w:val="34"/>
          <w:szCs w:val="34"/>
          <w:rtl/>
        </w:rPr>
        <w:t xml:space="preserve">الكترونيا </w:t>
      </w:r>
      <w:r w:rsidR="00082A60">
        <w:rPr>
          <w:rFonts w:ascii="Sakkal Majalla" w:hAnsi="Sakkal Majalla" w:cs="Sakkal Majalla" w:hint="cs"/>
          <w:sz w:val="34"/>
          <w:szCs w:val="34"/>
          <w:rtl/>
        </w:rPr>
        <w:t xml:space="preserve">خلال مدة العقد المتفق عليها بين </w:t>
      </w:r>
      <w:r w:rsidR="009110F2">
        <w:rPr>
          <w:rFonts w:ascii="Sakkal Majalla" w:hAnsi="Sakkal Majalla" w:cs="Sakkal Majalla" w:hint="cs"/>
          <w:sz w:val="34"/>
          <w:szCs w:val="34"/>
          <w:rtl/>
        </w:rPr>
        <w:t>الطرفين.</w:t>
      </w:r>
      <w:r w:rsidR="00BB712D" w:rsidRPr="00344CD4">
        <w:rPr>
          <w:rFonts w:ascii="Sakkal Majalla" w:hAnsi="Sakkal Majalla" w:cs="Sakkal Majalla" w:hint="cs"/>
          <w:sz w:val="34"/>
          <w:szCs w:val="34"/>
          <w:rtl/>
        </w:rPr>
        <w:t xml:space="preserve"> </w:t>
      </w:r>
    </w:p>
    <w:p w14:paraId="4368ABD8" w14:textId="64E64E5C" w:rsidR="00C94D31" w:rsidRPr="00344CD4" w:rsidRDefault="00DE4570" w:rsidP="005F57A3">
      <w:pPr>
        <w:jc w:val="both"/>
        <w:rPr>
          <w:rFonts w:ascii="Sakkal Majalla" w:hAnsi="Sakkal Majalla" w:cs="Sakkal Majalla"/>
          <w:color w:val="FF0000"/>
          <w:sz w:val="10"/>
          <w:szCs w:val="10"/>
          <w:rtl/>
        </w:rPr>
      </w:pPr>
      <w:r w:rsidRPr="00344CD4">
        <w:rPr>
          <w:rFonts w:ascii="Sakkal Majalla" w:hAnsi="Sakkal Majalla" w:cs="Sakkal Majalla" w:hint="cs"/>
          <w:b/>
          <w:bCs/>
          <w:sz w:val="34"/>
          <w:szCs w:val="34"/>
          <w:rtl/>
        </w:rPr>
        <w:t>الثامن</w:t>
      </w:r>
      <w:r w:rsidR="00DD7C2F" w:rsidRPr="00344CD4">
        <w:rPr>
          <w:rFonts w:ascii="Sakkal Majalla" w:hAnsi="Sakkal Majalla" w:cs="Sakkal Majalla" w:hint="cs"/>
          <w:b/>
          <w:bCs/>
          <w:sz w:val="34"/>
          <w:szCs w:val="34"/>
          <w:rtl/>
        </w:rPr>
        <w:t xml:space="preserve"> عشر</w:t>
      </w:r>
      <w:r w:rsidR="00A86F62" w:rsidRPr="00344CD4">
        <w:rPr>
          <w:rFonts w:ascii="Sakkal Majalla" w:hAnsi="Sakkal Majalla" w:cs="Sakkal Majalla" w:hint="cs"/>
          <w:sz w:val="34"/>
          <w:szCs w:val="34"/>
          <w:rtl/>
        </w:rPr>
        <w:t xml:space="preserve"> / </w:t>
      </w:r>
      <w:r w:rsidR="00C94D31" w:rsidRPr="00344CD4">
        <w:rPr>
          <w:rFonts w:ascii="Sakkal Majalla" w:hAnsi="Sakkal Majalla" w:cs="Sakkal Majalla" w:hint="cs"/>
          <w:sz w:val="34"/>
          <w:szCs w:val="34"/>
          <w:rtl/>
        </w:rPr>
        <w:t>إذا تبين للطرف الأول إخلال الطرف الثاني بأي مما ورد في هذا العقد</w:t>
      </w:r>
      <w:r w:rsidR="00556F35" w:rsidRPr="00344CD4">
        <w:rPr>
          <w:rFonts w:ascii="Sakkal Majalla" w:hAnsi="Sakkal Majalla" w:cs="Sakkal Majalla" w:hint="cs"/>
          <w:sz w:val="34"/>
          <w:szCs w:val="34"/>
          <w:rtl/>
        </w:rPr>
        <w:t xml:space="preserve"> أو عدم المصداقية أو التلاعب بأي من الوثائق المسلمة للطرف </w:t>
      </w:r>
      <w:r w:rsidR="009110F2" w:rsidRPr="00344CD4">
        <w:rPr>
          <w:rFonts w:ascii="Sakkal Majalla" w:hAnsi="Sakkal Majalla" w:cs="Sakkal Majalla" w:hint="cs"/>
          <w:sz w:val="34"/>
          <w:szCs w:val="34"/>
          <w:rtl/>
        </w:rPr>
        <w:t>الأول،</w:t>
      </w:r>
      <w:r w:rsidR="00C94D31" w:rsidRPr="00344CD4">
        <w:rPr>
          <w:rFonts w:ascii="Sakkal Majalla" w:hAnsi="Sakkal Majalla" w:cs="Sakkal Majalla" w:hint="cs"/>
          <w:sz w:val="34"/>
          <w:szCs w:val="34"/>
          <w:rtl/>
        </w:rPr>
        <w:t xml:space="preserve"> فإنه يحق للطرف الأول فسخ هذا العقد </w:t>
      </w:r>
      <w:r w:rsidR="00DE2AD1" w:rsidRPr="00344CD4">
        <w:rPr>
          <w:rFonts w:ascii="Sakkal Majalla" w:hAnsi="Sakkal Majalla" w:cs="Sakkal Majalla" w:hint="cs"/>
          <w:sz w:val="34"/>
          <w:szCs w:val="34"/>
          <w:rtl/>
        </w:rPr>
        <w:t xml:space="preserve">مع عدم الإخلال </w:t>
      </w:r>
      <w:r w:rsidR="009110F2" w:rsidRPr="00344CD4">
        <w:rPr>
          <w:rFonts w:ascii="Sakkal Majalla" w:hAnsi="Sakkal Majalla" w:cs="Sakkal Majalla" w:hint="cs"/>
          <w:sz w:val="34"/>
          <w:szCs w:val="34"/>
          <w:rtl/>
        </w:rPr>
        <w:t>بحقه.</w:t>
      </w:r>
    </w:p>
    <w:p w14:paraId="219568C5" w14:textId="77777777" w:rsidR="00F0202C" w:rsidRPr="00344CD4" w:rsidRDefault="00F0202C" w:rsidP="001C4F6E">
      <w:pPr>
        <w:jc w:val="both"/>
        <w:rPr>
          <w:rFonts w:ascii="Sakkal Majalla" w:hAnsi="Sakkal Majalla" w:cs="Sakkal Majalla"/>
          <w:b/>
          <w:bCs/>
          <w:sz w:val="10"/>
          <w:szCs w:val="10"/>
          <w:rtl/>
        </w:rPr>
      </w:pPr>
    </w:p>
    <w:p w14:paraId="7BE1053C" w14:textId="3A8CCAC8" w:rsidR="00370CB6" w:rsidRPr="00344CD4" w:rsidRDefault="00DE4570" w:rsidP="00314FFA">
      <w:pPr>
        <w:jc w:val="both"/>
        <w:rPr>
          <w:rFonts w:ascii="Sakkal Majalla" w:hAnsi="Sakkal Majalla" w:cs="Sakkal Majalla"/>
          <w:sz w:val="34"/>
          <w:szCs w:val="34"/>
          <w:rtl/>
        </w:rPr>
      </w:pPr>
      <w:r w:rsidRPr="00344CD4">
        <w:rPr>
          <w:rFonts w:ascii="Sakkal Majalla" w:hAnsi="Sakkal Majalla" w:cs="Sakkal Majalla" w:hint="cs"/>
          <w:b/>
          <w:bCs/>
          <w:sz w:val="34"/>
          <w:szCs w:val="34"/>
          <w:rtl/>
        </w:rPr>
        <w:t>التاسع عشر</w:t>
      </w:r>
      <w:r w:rsidR="00D84321" w:rsidRPr="00344CD4">
        <w:rPr>
          <w:rFonts w:ascii="Sakkal Majalla" w:hAnsi="Sakkal Majalla" w:cs="Sakkal Majalla" w:hint="cs"/>
          <w:b/>
          <w:bCs/>
          <w:sz w:val="34"/>
          <w:szCs w:val="34"/>
          <w:rtl/>
        </w:rPr>
        <w:t xml:space="preserve"> </w:t>
      </w:r>
      <w:r w:rsidR="00D62BDC" w:rsidRPr="00344CD4">
        <w:rPr>
          <w:rFonts w:ascii="Sakkal Majalla" w:hAnsi="Sakkal Majalla" w:cs="Sakkal Majalla" w:hint="cs"/>
          <w:sz w:val="34"/>
          <w:szCs w:val="34"/>
          <w:rtl/>
        </w:rPr>
        <w:t>/</w:t>
      </w:r>
      <w:r w:rsidR="00D62BDC" w:rsidRPr="00344CD4">
        <w:rPr>
          <w:rFonts w:ascii="Sakkal Majalla" w:hAnsi="Sakkal Majalla" w:cs="Sakkal Majalla" w:hint="cs"/>
          <w:b/>
          <w:bCs/>
          <w:sz w:val="34"/>
          <w:szCs w:val="34"/>
          <w:rtl/>
        </w:rPr>
        <w:t xml:space="preserve"> </w:t>
      </w:r>
      <w:r w:rsidR="00E23DBD" w:rsidRPr="00344CD4">
        <w:rPr>
          <w:rFonts w:ascii="Sakkal Majalla" w:hAnsi="Sakkal Majalla" w:cs="Sakkal Majalla" w:hint="cs"/>
          <w:sz w:val="34"/>
          <w:szCs w:val="34"/>
          <w:rtl/>
        </w:rPr>
        <w:t>تتحقق مهام الطرف الأول بحصول الإيجاب والقبول</w:t>
      </w:r>
      <w:r w:rsidR="00172343" w:rsidRPr="00344CD4">
        <w:rPr>
          <w:rFonts w:ascii="Sakkal Majalla" w:hAnsi="Sakkal Majalla" w:cs="Sakkal Majalla" w:hint="cs"/>
          <w:sz w:val="34"/>
          <w:szCs w:val="34"/>
          <w:rtl/>
        </w:rPr>
        <w:t xml:space="preserve"> بينه وبين</w:t>
      </w:r>
      <w:r w:rsidR="00E23DBD" w:rsidRPr="00344CD4">
        <w:rPr>
          <w:rFonts w:ascii="Sakkal Majalla" w:hAnsi="Sakkal Majalla" w:cs="Sakkal Majalla" w:hint="cs"/>
          <w:sz w:val="34"/>
          <w:szCs w:val="34"/>
          <w:rtl/>
        </w:rPr>
        <w:t xml:space="preserve"> المشتري</w:t>
      </w:r>
      <w:r w:rsidR="00172343" w:rsidRPr="00344CD4">
        <w:rPr>
          <w:rFonts w:ascii="Sakkal Majalla" w:hAnsi="Sakkal Majalla" w:cs="Sakkal Majalla" w:hint="cs"/>
          <w:sz w:val="34"/>
          <w:szCs w:val="34"/>
          <w:rtl/>
        </w:rPr>
        <w:t xml:space="preserve"> أو بين الطرف الثاني أو من يفوضه والمشتري</w:t>
      </w:r>
      <w:r w:rsidR="00E23DBD" w:rsidRPr="00344CD4">
        <w:rPr>
          <w:rFonts w:ascii="Sakkal Majalla" w:hAnsi="Sakkal Majalla" w:cs="Sakkal Majalla" w:hint="cs"/>
          <w:sz w:val="34"/>
          <w:szCs w:val="34"/>
          <w:rtl/>
        </w:rPr>
        <w:t xml:space="preserve"> ولا </w:t>
      </w:r>
      <w:r w:rsidR="006D743D" w:rsidRPr="00344CD4">
        <w:rPr>
          <w:rFonts w:ascii="Sakkal Majalla" w:hAnsi="Sakkal Majalla" w:cs="Sakkal Majalla" w:hint="cs"/>
          <w:sz w:val="34"/>
          <w:szCs w:val="34"/>
          <w:rtl/>
        </w:rPr>
        <w:t>تعد</w:t>
      </w:r>
      <w:r w:rsidR="00E23DBD" w:rsidRPr="00344CD4">
        <w:rPr>
          <w:rFonts w:ascii="Sakkal Majalla" w:hAnsi="Sakkal Majalla" w:cs="Sakkal Majalla" w:hint="cs"/>
          <w:sz w:val="34"/>
          <w:szCs w:val="34"/>
          <w:rtl/>
        </w:rPr>
        <w:t xml:space="preserve"> الإجراءات </w:t>
      </w:r>
      <w:r w:rsidR="00761DA6" w:rsidRPr="00344CD4">
        <w:rPr>
          <w:rFonts w:ascii="Sakkal Majalla" w:hAnsi="Sakkal Majalla" w:cs="Sakkal Majalla" w:hint="cs"/>
          <w:sz w:val="34"/>
          <w:szCs w:val="34"/>
          <w:rtl/>
        </w:rPr>
        <w:t xml:space="preserve">والمراجعات </w:t>
      </w:r>
      <w:proofErr w:type="spellStart"/>
      <w:r w:rsidR="009110F2" w:rsidRPr="00344CD4">
        <w:rPr>
          <w:rFonts w:ascii="Sakkal Majalla" w:hAnsi="Sakkal Majalla" w:cs="Sakkal Majalla" w:hint="cs"/>
          <w:sz w:val="34"/>
          <w:szCs w:val="34"/>
          <w:rtl/>
        </w:rPr>
        <w:t>والإفراغات</w:t>
      </w:r>
      <w:proofErr w:type="spellEnd"/>
      <w:r w:rsidR="00E23DBD" w:rsidRPr="00344CD4">
        <w:rPr>
          <w:rFonts w:ascii="Sakkal Majalla" w:hAnsi="Sakkal Majalla" w:cs="Sakkal Majalla" w:hint="cs"/>
          <w:sz w:val="34"/>
          <w:szCs w:val="34"/>
          <w:rtl/>
        </w:rPr>
        <w:t xml:space="preserve"> من </w:t>
      </w:r>
      <w:r w:rsidR="004D42FD" w:rsidRPr="00344CD4">
        <w:rPr>
          <w:rFonts w:ascii="Sakkal Majalla" w:hAnsi="Sakkal Majalla" w:cs="Sakkal Majalla" w:hint="cs"/>
          <w:sz w:val="34"/>
          <w:szCs w:val="34"/>
          <w:rtl/>
        </w:rPr>
        <w:t>ال</w:t>
      </w:r>
      <w:r w:rsidR="002C47BB" w:rsidRPr="00344CD4">
        <w:rPr>
          <w:rFonts w:ascii="Sakkal Majalla" w:hAnsi="Sakkal Majalla" w:cs="Sakkal Majalla" w:hint="cs"/>
          <w:sz w:val="34"/>
          <w:szCs w:val="34"/>
          <w:rtl/>
        </w:rPr>
        <w:t>مهام المنوطة</w:t>
      </w:r>
      <w:r w:rsidR="00E23DBD" w:rsidRPr="00344CD4">
        <w:rPr>
          <w:rFonts w:ascii="Sakkal Majalla" w:hAnsi="Sakkal Majalla" w:cs="Sakkal Majalla" w:hint="cs"/>
          <w:sz w:val="34"/>
          <w:szCs w:val="34"/>
          <w:rtl/>
        </w:rPr>
        <w:t xml:space="preserve"> </w:t>
      </w:r>
      <w:r w:rsidR="002C47BB" w:rsidRPr="00344CD4">
        <w:rPr>
          <w:rFonts w:ascii="Sakkal Majalla" w:hAnsi="Sakkal Majalla" w:cs="Sakkal Majalla" w:hint="cs"/>
          <w:sz w:val="34"/>
          <w:szCs w:val="34"/>
          <w:rtl/>
        </w:rPr>
        <w:t>ب</w:t>
      </w:r>
      <w:r w:rsidR="00E23DBD" w:rsidRPr="00344CD4">
        <w:rPr>
          <w:rFonts w:ascii="Sakkal Majalla" w:hAnsi="Sakkal Majalla" w:cs="Sakkal Majalla" w:hint="cs"/>
          <w:sz w:val="34"/>
          <w:szCs w:val="34"/>
          <w:rtl/>
        </w:rPr>
        <w:t xml:space="preserve">الطرف الأول. </w:t>
      </w:r>
    </w:p>
    <w:p w14:paraId="7E3CB683" w14:textId="77777777" w:rsidR="00355AB6" w:rsidRDefault="00355AB6" w:rsidP="003222DB">
      <w:pPr>
        <w:jc w:val="both"/>
        <w:rPr>
          <w:rFonts w:ascii="Sakkal Majalla" w:hAnsi="Sakkal Majalla" w:cs="Sakkal Majalla"/>
          <w:b/>
          <w:bCs/>
          <w:sz w:val="34"/>
          <w:szCs w:val="34"/>
          <w:rtl/>
        </w:rPr>
      </w:pPr>
    </w:p>
    <w:p w14:paraId="54DFA789" w14:textId="382F00C1" w:rsidR="007A3607" w:rsidRPr="00344CD4" w:rsidRDefault="00921692" w:rsidP="003222DB">
      <w:pPr>
        <w:jc w:val="both"/>
        <w:rPr>
          <w:rFonts w:ascii="Sakkal Majalla" w:hAnsi="Sakkal Majalla" w:cs="Sakkal Majalla"/>
          <w:sz w:val="34"/>
          <w:szCs w:val="34"/>
          <w:rtl/>
        </w:rPr>
      </w:pPr>
      <w:r w:rsidRPr="00344CD4">
        <w:rPr>
          <w:rFonts w:ascii="Sakkal Majalla" w:hAnsi="Sakkal Majalla" w:cs="Sakkal Majalla" w:hint="cs"/>
          <w:b/>
          <w:bCs/>
          <w:sz w:val="34"/>
          <w:szCs w:val="34"/>
          <w:rtl/>
        </w:rPr>
        <w:t>العشرون</w:t>
      </w:r>
      <w:r w:rsidR="00370CB6" w:rsidRPr="00344CD4">
        <w:rPr>
          <w:rFonts w:ascii="Sakkal Majalla" w:hAnsi="Sakkal Majalla" w:cs="Sakkal Majalla" w:hint="cs"/>
          <w:sz w:val="34"/>
          <w:szCs w:val="34"/>
          <w:rtl/>
        </w:rPr>
        <w:t xml:space="preserve"> /</w:t>
      </w:r>
      <w:r w:rsidR="000B0E01" w:rsidRPr="00344CD4">
        <w:rPr>
          <w:rFonts w:ascii="Sakkal Majalla" w:hAnsi="Sakkal Majalla" w:cs="Sakkal Majalla" w:hint="cs"/>
          <w:sz w:val="34"/>
          <w:szCs w:val="34"/>
          <w:rtl/>
        </w:rPr>
        <w:t xml:space="preserve"> </w:t>
      </w:r>
      <w:r w:rsidR="009E5FD0" w:rsidRPr="00344CD4">
        <w:rPr>
          <w:rFonts w:ascii="Sakkal Majalla" w:hAnsi="Sakkal Majalla" w:cs="Sakkal Majalla" w:hint="cs"/>
          <w:sz w:val="34"/>
          <w:szCs w:val="34"/>
          <w:rtl/>
        </w:rPr>
        <w:t xml:space="preserve">يعتبر هذا العقد ملزم للطرفين وأي اتفاق يخالف هذا العقد يعتبر </w:t>
      </w:r>
      <w:proofErr w:type="spellStart"/>
      <w:r w:rsidR="009E5FD0" w:rsidRPr="00344CD4">
        <w:rPr>
          <w:rFonts w:ascii="Sakkal Majalla" w:hAnsi="Sakkal Majalla" w:cs="Sakkal Majalla" w:hint="cs"/>
          <w:sz w:val="34"/>
          <w:szCs w:val="34"/>
          <w:rtl/>
        </w:rPr>
        <w:t>لاغياً</w:t>
      </w:r>
      <w:proofErr w:type="spellEnd"/>
      <w:r w:rsidR="009E5FD0" w:rsidRPr="00344CD4">
        <w:rPr>
          <w:rFonts w:ascii="Sakkal Majalla" w:hAnsi="Sakkal Majalla" w:cs="Sakkal Majalla" w:hint="cs"/>
          <w:sz w:val="34"/>
          <w:szCs w:val="34"/>
          <w:rtl/>
        </w:rPr>
        <w:t xml:space="preserve"> إلا إذا تم الاتفاق والتوقيع عليه من الطرفين و</w:t>
      </w:r>
      <w:r w:rsidR="00356E33" w:rsidRPr="00344CD4">
        <w:rPr>
          <w:rFonts w:ascii="Sakkal Majalla" w:hAnsi="Sakkal Majalla" w:cs="Sakkal Majalla" w:hint="cs"/>
          <w:sz w:val="34"/>
          <w:szCs w:val="34"/>
          <w:rtl/>
        </w:rPr>
        <w:t>يتم إنهاء هذا العقد</w:t>
      </w:r>
      <w:r w:rsidR="00A00E8A" w:rsidRPr="00344CD4">
        <w:rPr>
          <w:rFonts w:ascii="Sakkal Majalla" w:hAnsi="Sakkal Majalla" w:cs="Sakkal Majalla" w:hint="cs"/>
          <w:sz w:val="34"/>
          <w:szCs w:val="34"/>
          <w:rtl/>
        </w:rPr>
        <w:t xml:space="preserve"> في غير ما ذكر في ثنايا</w:t>
      </w:r>
      <w:r w:rsidR="000A29EB" w:rsidRPr="00344CD4">
        <w:rPr>
          <w:rFonts w:ascii="Sakkal Majalla" w:hAnsi="Sakkal Majalla" w:cs="Sakkal Majalla" w:hint="cs"/>
          <w:sz w:val="34"/>
          <w:szCs w:val="34"/>
          <w:rtl/>
        </w:rPr>
        <w:t xml:space="preserve">ه </w:t>
      </w:r>
      <w:r w:rsidR="00356E33" w:rsidRPr="00344CD4">
        <w:rPr>
          <w:rFonts w:ascii="Sakkal Majalla" w:hAnsi="Sakkal Majalla" w:cs="Sakkal Majalla" w:hint="cs"/>
          <w:sz w:val="34"/>
          <w:szCs w:val="34"/>
          <w:rtl/>
        </w:rPr>
        <w:t xml:space="preserve">باتفاق الطرفين على إنهائه. </w:t>
      </w:r>
    </w:p>
    <w:p w14:paraId="4A69EE25" w14:textId="713B5509" w:rsidR="00533332" w:rsidRPr="00355AB6" w:rsidRDefault="00DE4570" w:rsidP="00355AB6">
      <w:pPr>
        <w:jc w:val="both"/>
        <w:rPr>
          <w:rFonts w:ascii="Sakkal Majalla" w:hAnsi="Sakkal Majalla" w:cs="Sakkal Majalla"/>
          <w:sz w:val="34"/>
          <w:szCs w:val="34"/>
          <w:rtl/>
        </w:rPr>
      </w:pPr>
      <w:r w:rsidRPr="00344CD4">
        <w:rPr>
          <w:rFonts w:ascii="Sakkal Majalla" w:hAnsi="Sakkal Majalla" w:cs="Sakkal Majalla" w:hint="cs"/>
          <w:b/>
          <w:bCs/>
          <w:sz w:val="34"/>
          <w:szCs w:val="34"/>
          <w:rtl/>
        </w:rPr>
        <w:t>الواحد</w:t>
      </w:r>
      <w:r w:rsidR="00921692" w:rsidRPr="00344CD4">
        <w:rPr>
          <w:rFonts w:ascii="Sakkal Majalla" w:hAnsi="Sakkal Majalla" w:cs="Sakkal Majalla" w:hint="cs"/>
          <w:b/>
          <w:bCs/>
          <w:sz w:val="34"/>
          <w:szCs w:val="34"/>
          <w:rtl/>
        </w:rPr>
        <w:t xml:space="preserve"> والعشرون</w:t>
      </w:r>
      <w:r w:rsidR="00921692" w:rsidRPr="00344CD4">
        <w:rPr>
          <w:rFonts w:ascii="Sakkal Majalla" w:hAnsi="Sakkal Majalla" w:cs="Sakkal Majalla" w:hint="cs"/>
          <w:sz w:val="34"/>
          <w:szCs w:val="34"/>
          <w:rtl/>
        </w:rPr>
        <w:t xml:space="preserve"> / </w:t>
      </w:r>
      <w:r w:rsidR="00CD178B" w:rsidRPr="00344CD4">
        <w:rPr>
          <w:rFonts w:ascii="Sakkal Majalla" w:hAnsi="Sakkal Majalla" w:cs="Sakkal Majalla" w:hint="cs"/>
          <w:sz w:val="34"/>
          <w:szCs w:val="34"/>
          <w:rtl/>
        </w:rPr>
        <w:t>تتم الإخطارات بين الطرفين على العناوين المكتوبة في بداية هذا العقد وكل طرف مسؤولاً عن معلومات التواصل الخاصة به ويكون التبليغ عليها تبليغاً منتجاً لآثاره ولا يتحقق تغيير العنوان ووسائل التواصل إلا بتحقق تبليغ الطرف الآخر بتغييرها.</w:t>
      </w:r>
    </w:p>
    <w:p w14:paraId="1C98C625" w14:textId="38287A99" w:rsidR="004967BD" w:rsidRDefault="00DE4570" w:rsidP="001C4F6E">
      <w:pPr>
        <w:jc w:val="both"/>
        <w:rPr>
          <w:rFonts w:ascii="Sakkal Majalla" w:hAnsi="Sakkal Majalla" w:cs="Sakkal Majalla"/>
          <w:sz w:val="34"/>
          <w:szCs w:val="34"/>
          <w:rtl/>
        </w:rPr>
      </w:pPr>
      <w:r>
        <w:rPr>
          <w:rFonts w:ascii="Sakkal Majalla" w:hAnsi="Sakkal Majalla" w:cs="Sakkal Majalla" w:hint="cs"/>
          <w:b/>
          <w:bCs/>
          <w:sz w:val="34"/>
          <w:szCs w:val="34"/>
          <w:rtl/>
        </w:rPr>
        <w:t>الثاني</w:t>
      </w:r>
      <w:r w:rsidR="00370CB6" w:rsidRPr="00C8773E">
        <w:rPr>
          <w:rFonts w:ascii="Sakkal Majalla" w:hAnsi="Sakkal Majalla" w:cs="Sakkal Majalla" w:hint="cs"/>
          <w:b/>
          <w:bCs/>
          <w:sz w:val="34"/>
          <w:szCs w:val="34"/>
          <w:rtl/>
        </w:rPr>
        <w:t xml:space="preserve"> </w:t>
      </w:r>
      <w:r w:rsidR="00921692">
        <w:rPr>
          <w:rFonts w:ascii="Sakkal Majalla" w:hAnsi="Sakkal Majalla" w:cs="Sakkal Majalla" w:hint="cs"/>
          <w:b/>
          <w:bCs/>
          <w:sz w:val="34"/>
          <w:szCs w:val="34"/>
          <w:rtl/>
        </w:rPr>
        <w:t>والعشرون</w:t>
      </w:r>
      <w:r w:rsidR="004967BD" w:rsidRPr="00C8773E">
        <w:rPr>
          <w:rFonts w:ascii="Sakkal Majalla" w:hAnsi="Sakkal Majalla" w:cs="Sakkal Majalla" w:hint="cs"/>
          <w:b/>
          <w:bCs/>
          <w:sz w:val="34"/>
          <w:szCs w:val="34"/>
          <w:rtl/>
        </w:rPr>
        <w:t xml:space="preserve"> </w:t>
      </w:r>
      <w:r w:rsidR="004967BD" w:rsidRPr="00925F25">
        <w:rPr>
          <w:rFonts w:ascii="Sakkal Majalla" w:hAnsi="Sakkal Majalla" w:cs="Sakkal Majalla" w:hint="cs"/>
          <w:sz w:val="34"/>
          <w:szCs w:val="34"/>
          <w:rtl/>
        </w:rPr>
        <w:t>/</w:t>
      </w:r>
      <w:r w:rsidR="004967BD" w:rsidRPr="00C8773E">
        <w:rPr>
          <w:rFonts w:ascii="Sakkal Majalla" w:hAnsi="Sakkal Majalla" w:cs="Sakkal Majalla" w:hint="cs"/>
          <w:sz w:val="34"/>
          <w:szCs w:val="34"/>
          <w:rtl/>
        </w:rPr>
        <w:t xml:space="preserve"> في حال حدث خلاف فيتم حلّه بالطرق الودية</w:t>
      </w:r>
      <w:r w:rsidR="00C8773E" w:rsidRPr="00C8773E">
        <w:rPr>
          <w:rFonts w:ascii="Sakkal Majalla" w:hAnsi="Sakkal Majalla" w:cs="Sakkal Majalla" w:hint="cs"/>
          <w:sz w:val="34"/>
          <w:szCs w:val="34"/>
          <w:rtl/>
        </w:rPr>
        <w:t xml:space="preserve"> ما أمكن</w:t>
      </w:r>
      <w:r w:rsidR="004967BD" w:rsidRPr="00C8773E">
        <w:rPr>
          <w:rFonts w:ascii="Sakkal Majalla" w:hAnsi="Sakkal Majalla" w:cs="Sakkal Majalla" w:hint="cs"/>
          <w:sz w:val="34"/>
          <w:szCs w:val="34"/>
          <w:rtl/>
        </w:rPr>
        <w:t xml:space="preserve"> وإ</w:t>
      </w:r>
      <w:r w:rsidR="00C8773E" w:rsidRPr="00C8773E">
        <w:rPr>
          <w:rFonts w:ascii="Sakkal Majalla" w:hAnsi="Sakkal Majalla" w:cs="Sakkal Majalla" w:hint="cs"/>
          <w:sz w:val="34"/>
          <w:szCs w:val="34"/>
          <w:rtl/>
        </w:rPr>
        <w:t>لا</w:t>
      </w:r>
      <w:r w:rsidR="004967BD" w:rsidRPr="00C8773E">
        <w:rPr>
          <w:rFonts w:ascii="Sakkal Majalla" w:hAnsi="Sakkal Majalla" w:cs="Sakkal Majalla" w:hint="cs"/>
          <w:sz w:val="34"/>
          <w:szCs w:val="34"/>
          <w:rtl/>
        </w:rPr>
        <w:t xml:space="preserve"> </w:t>
      </w:r>
      <w:r w:rsidR="00C8773E" w:rsidRPr="00C8773E">
        <w:rPr>
          <w:rFonts w:ascii="Sakkal Majalla" w:hAnsi="Sakkal Majalla" w:cs="Sakkal Majalla" w:hint="cs"/>
          <w:sz w:val="34"/>
          <w:szCs w:val="34"/>
          <w:rtl/>
        </w:rPr>
        <w:t>فيصار</w:t>
      </w:r>
      <w:r w:rsidR="004967BD" w:rsidRPr="00C8773E">
        <w:rPr>
          <w:rFonts w:ascii="Sakkal Majalla" w:hAnsi="Sakkal Majalla" w:cs="Sakkal Majalla" w:hint="cs"/>
          <w:sz w:val="34"/>
          <w:szCs w:val="34"/>
          <w:rtl/>
        </w:rPr>
        <w:t xml:space="preserve"> </w:t>
      </w:r>
      <w:r w:rsidR="00C8773E" w:rsidRPr="00C8773E">
        <w:rPr>
          <w:rFonts w:ascii="Sakkal Majalla" w:hAnsi="Sakkal Majalla" w:cs="Sakkal Majalla" w:hint="cs"/>
          <w:sz w:val="34"/>
          <w:szCs w:val="34"/>
          <w:rtl/>
        </w:rPr>
        <w:t>ل</w:t>
      </w:r>
      <w:r w:rsidR="004967BD" w:rsidRPr="00C8773E">
        <w:rPr>
          <w:rFonts w:ascii="Sakkal Majalla" w:hAnsi="Sakkal Majalla" w:cs="Sakkal Majalla" w:hint="cs"/>
          <w:sz w:val="34"/>
          <w:szCs w:val="34"/>
          <w:rtl/>
        </w:rPr>
        <w:t xml:space="preserve">لمحكمة المختصة بمدينة بريدة. </w:t>
      </w:r>
    </w:p>
    <w:p w14:paraId="1E9EBF9D" w14:textId="78D295DA" w:rsidR="00C8773E" w:rsidRDefault="00DE4570" w:rsidP="001C4F6E">
      <w:pPr>
        <w:jc w:val="both"/>
        <w:rPr>
          <w:rFonts w:ascii="Sakkal Majalla" w:hAnsi="Sakkal Majalla" w:cs="Sakkal Majalla"/>
          <w:sz w:val="34"/>
          <w:szCs w:val="34"/>
          <w:rtl/>
        </w:rPr>
      </w:pPr>
      <w:r>
        <w:rPr>
          <w:rFonts w:ascii="Sakkal Majalla" w:hAnsi="Sakkal Majalla" w:cs="Sakkal Majalla" w:hint="cs"/>
          <w:b/>
          <w:bCs/>
          <w:sz w:val="34"/>
          <w:szCs w:val="34"/>
          <w:rtl/>
        </w:rPr>
        <w:t>الثالث</w:t>
      </w:r>
      <w:r w:rsidR="00C8773E" w:rsidRPr="00C8773E">
        <w:rPr>
          <w:rFonts w:ascii="Sakkal Majalla" w:hAnsi="Sakkal Majalla" w:cs="Sakkal Majalla" w:hint="cs"/>
          <w:b/>
          <w:bCs/>
          <w:sz w:val="34"/>
          <w:szCs w:val="34"/>
          <w:rtl/>
        </w:rPr>
        <w:t xml:space="preserve"> </w:t>
      </w:r>
      <w:r w:rsidR="00921692">
        <w:rPr>
          <w:rFonts w:ascii="Sakkal Majalla" w:hAnsi="Sakkal Majalla" w:cs="Sakkal Majalla" w:hint="cs"/>
          <w:b/>
          <w:bCs/>
          <w:sz w:val="34"/>
          <w:szCs w:val="34"/>
          <w:rtl/>
        </w:rPr>
        <w:t>والعشرون</w:t>
      </w:r>
      <w:r w:rsidR="00C8773E" w:rsidRPr="00C8773E">
        <w:rPr>
          <w:rFonts w:ascii="Sakkal Majalla" w:hAnsi="Sakkal Majalla" w:cs="Sakkal Majalla" w:hint="cs"/>
          <w:b/>
          <w:bCs/>
          <w:sz w:val="34"/>
          <w:szCs w:val="34"/>
          <w:rtl/>
        </w:rPr>
        <w:t xml:space="preserve"> </w:t>
      </w:r>
      <w:r w:rsidR="00C8773E" w:rsidRPr="00925F25">
        <w:rPr>
          <w:rFonts w:ascii="Sakkal Majalla" w:hAnsi="Sakkal Majalla" w:cs="Sakkal Majalla" w:hint="cs"/>
          <w:sz w:val="34"/>
          <w:szCs w:val="34"/>
          <w:rtl/>
        </w:rPr>
        <w:t>/</w:t>
      </w:r>
      <w:r w:rsidR="00C8773E" w:rsidRPr="00C8773E">
        <w:rPr>
          <w:rFonts w:ascii="Sakkal Majalla" w:hAnsi="Sakkal Majalla" w:cs="Sakkal Majalla" w:hint="cs"/>
          <w:sz w:val="34"/>
          <w:szCs w:val="34"/>
          <w:rtl/>
        </w:rPr>
        <w:t xml:space="preserve"> حرر هذا العقد وملحقاته من نسختين واستلم كل طرف نسخة منه. </w:t>
      </w:r>
    </w:p>
    <w:p w14:paraId="799C9C5A" w14:textId="77777777" w:rsidR="000A4CEC" w:rsidRPr="00C8773E" w:rsidRDefault="000A4CEC" w:rsidP="001C4F6E">
      <w:pPr>
        <w:jc w:val="both"/>
        <w:rPr>
          <w:rFonts w:ascii="Sakkal Majalla" w:hAnsi="Sakkal Majalla" w:cs="Sakkal Majalla"/>
          <w:sz w:val="34"/>
          <w:szCs w:val="34"/>
          <w:rtl/>
        </w:rPr>
      </w:pPr>
    </w:p>
    <w:p w14:paraId="4B29AFCB" w14:textId="7C91D511" w:rsidR="00C8773E" w:rsidRDefault="00C8773E" w:rsidP="00FE0051">
      <w:pPr>
        <w:jc w:val="center"/>
        <w:rPr>
          <w:rFonts w:ascii="Sakkal Majalla" w:hAnsi="Sakkal Majalla" w:cs="Sakkal Majalla"/>
          <w:b/>
          <w:bCs/>
          <w:sz w:val="34"/>
          <w:szCs w:val="34"/>
          <w:rtl/>
        </w:rPr>
      </w:pPr>
      <w:r w:rsidRPr="00065A26">
        <w:rPr>
          <w:rFonts w:ascii="Sakkal Majalla" w:hAnsi="Sakkal Majalla" w:cs="Sakkal Majalla" w:hint="cs"/>
          <w:b/>
          <w:bCs/>
          <w:sz w:val="34"/>
          <w:szCs w:val="34"/>
          <w:rtl/>
        </w:rPr>
        <w:t>هذا ما</w:t>
      </w:r>
      <w:r w:rsidR="000A4CEC">
        <w:rPr>
          <w:rFonts w:ascii="Sakkal Majalla" w:hAnsi="Sakkal Majalla" w:cs="Sakkal Majalla" w:hint="cs"/>
          <w:b/>
          <w:bCs/>
          <w:sz w:val="34"/>
          <w:szCs w:val="34"/>
          <w:rtl/>
        </w:rPr>
        <w:t xml:space="preserve"> </w:t>
      </w:r>
      <w:r w:rsidRPr="00065A26">
        <w:rPr>
          <w:rFonts w:ascii="Sakkal Majalla" w:hAnsi="Sakkal Majalla" w:cs="Sakkal Majalla" w:hint="cs"/>
          <w:b/>
          <w:bCs/>
          <w:sz w:val="34"/>
          <w:szCs w:val="34"/>
          <w:rtl/>
        </w:rPr>
        <w:t>تم الاتفاق عليه وصلى الله وسلم على نبينا محمد</w:t>
      </w:r>
    </w:p>
    <w:p w14:paraId="5E4AF47A" w14:textId="77777777" w:rsidR="000A4CEC" w:rsidRDefault="000A4CEC" w:rsidP="00FE0051">
      <w:pPr>
        <w:jc w:val="center"/>
        <w:rPr>
          <w:rFonts w:ascii="Sakkal Majalla" w:hAnsi="Sakkal Majalla" w:cs="Sakkal Majalla"/>
          <w:b/>
          <w:bCs/>
          <w:sz w:val="34"/>
          <w:szCs w:val="34"/>
          <w:rtl/>
        </w:rPr>
      </w:pPr>
    </w:p>
    <w:p w14:paraId="1949DCB5" w14:textId="77777777" w:rsidR="00DA0AA6" w:rsidRDefault="00DA0AA6" w:rsidP="00921692">
      <w:pPr>
        <w:rPr>
          <w:rFonts w:ascii="Muna" w:hAnsi="Muna" w:cs="Muna"/>
          <w:b/>
          <w:bCs/>
          <w:rtl/>
        </w:rPr>
      </w:pPr>
    </w:p>
    <w:p w14:paraId="41A4DD0D" w14:textId="1C736A1D" w:rsidR="00921692" w:rsidRDefault="009110F2" w:rsidP="00921692">
      <w:pPr>
        <w:rPr>
          <w:rFonts w:ascii="Muna" w:hAnsi="Muna" w:cs="Muna"/>
          <w:b/>
          <w:bCs/>
          <w:rtl/>
        </w:rPr>
      </w:pPr>
      <w:r w:rsidRPr="00921692">
        <w:rPr>
          <w:rFonts w:ascii="Muna" w:hAnsi="Muna" w:cs="Muna" w:hint="cs"/>
          <w:b/>
          <w:bCs/>
          <w:rtl/>
        </w:rPr>
        <w:t>المرفقات:</w:t>
      </w:r>
      <w:r w:rsidR="00461650">
        <w:rPr>
          <w:rFonts w:ascii="Muna" w:hAnsi="Muna" w:cs="Muna" w:hint="cs"/>
          <w:b/>
          <w:bCs/>
          <w:rtl/>
        </w:rPr>
        <w:t xml:space="preserve"> 1- صورة الهوية الوطنية. </w:t>
      </w:r>
      <w:r w:rsidR="00BB11D1">
        <w:rPr>
          <w:rFonts w:ascii="Muna" w:hAnsi="Muna" w:cs="Muna" w:hint="cs"/>
          <w:b/>
          <w:bCs/>
          <w:rtl/>
        </w:rPr>
        <w:t>2</w:t>
      </w:r>
      <w:r w:rsidR="00921692" w:rsidRPr="00921692">
        <w:rPr>
          <w:rFonts w:ascii="Muna" w:hAnsi="Muna" w:cs="Muna" w:hint="cs"/>
          <w:b/>
          <w:bCs/>
          <w:rtl/>
        </w:rPr>
        <w:t xml:space="preserve">- صكوك العقارات. </w:t>
      </w:r>
      <w:r w:rsidR="00BB11D1">
        <w:rPr>
          <w:rFonts w:ascii="Muna" w:hAnsi="Muna" w:cs="Muna" w:hint="cs"/>
          <w:b/>
          <w:bCs/>
          <w:rtl/>
        </w:rPr>
        <w:t>3</w:t>
      </w:r>
      <w:r w:rsidR="00921692" w:rsidRPr="00921692">
        <w:rPr>
          <w:rFonts w:ascii="Muna" w:hAnsi="Muna" w:cs="Muna" w:hint="cs"/>
          <w:b/>
          <w:bCs/>
          <w:rtl/>
        </w:rPr>
        <w:t>-</w:t>
      </w:r>
      <w:r w:rsidR="00D70382" w:rsidRPr="00D70382">
        <w:rPr>
          <w:rFonts w:ascii="Muna" w:hAnsi="Muna" w:cs="Muna" w:hint="cs"/>
          <w:b/>
          <w:bCs/>
          <w:rtl/>
        </w:rPr>
        <w:t xml:space="preserve"> </w:t>
      </w:r>
      <w:r w:rsidR="00D70382">
        <w:rPr>
          <w:rFonts w:ascii="Muna" w:hAnsi="Muna" w:cs="Muna" w:hint="cs"/>
          <w:b/>
          <w:bCs/>
          <w:rtl/>
        </w:rPr>
        <w:t>صوره من السجل التجاري للشركة</w:t>
      </w:r>
      <w:r w:rsidR="00921692" w:rsidRPr="00921692">
        <w:rPr>
          <w:rFonts w:ascii="Muna" w:hAnsi="Muna" w:cs="Muna" w:hint="cs"/>
          <w:b/>
          <w:bCs/>
          <w:rtl/>
        </w:rPr>
        <w:t xml:space="preserve">. </w:t>
      </w:r>
      <w:r w:rsidR="00082A60">
        <w:rPr>
          <w:rFonts w:ascii="Muna" w:hAnsi="Muna" w:cs="Muna" w:hint="cs"/>
          <w:b/>
          <w:bCs/>
          <w:rtl/>
        </w:rPr>
        <w:t>4- صورة من الوكالة الشرعية.</w:t>
      </w:r>
    </w:p>
    <w:p w14:paraId="21E8B862" w14:textId="00DBAD14" w:rsidR="000A4CEC" w:rsidRDefault="00424398" w:rsidP="00B3051D">
      <w:pPr>
        <w:rPr>
          <w:rFonts w:ascii="Muna" w:hAnsi="Muna" w:cs="Muna"/>
          <w:b/>
          <w:bCs/>
          <w:rtl/>
        </w:rPr>
      </w:pPr>
      <w:r>
        <w:rPr>
          <w:rFonts w:ascii="Muna" w:hAnsi="Muna" w:cs="Muna" w:hint="cs"/>
          <w:b/>
          <w:bCs/>
          <w:rtl/>
        </w:rPr>
        <w:t xml:space="preserve">           </w:t>
      </w:r>
    </w:p>
    <w:p w14:paraId="40FF74FE" w14:textId="77777777" w:rsidR="000A4CEC" w:rsidRPr="00921692" w:rsidRDefault="000A4CEC" w:rsidP="00921692">
      <w:pPr>
        <w:rPr>
          <w:rFonts w:ascii="Muna" w:hAnsi="Muna" w:cs="Muna"/>
          <w:b/>
          <w:bCs/>
          <w:rtl/>
        </w:rPr>
      </w:pPr>
    </w:p>
    <w:p w14:paraId="6CC118A2" w14:textId="77777777" w:rsidR="00921692" w:rsidRDefault="00921692" w:rsidP="00DA0AA6">
      <w:pPr>
        <w:tabs>
          <w:tab w:val="left" w:pos="1961"/>
        </w:tabs>
        <w:rPr>
          <w:rFonts w:ascii="Muna" w:hAnsi="Muna" w:cs="Muna"/>
          <w:b/>
          <w:bCs/>
          <w:sz w:val="28"/>
          <w:szCs w:val="28"/>
          <w:rtl/>
        </w:rPr>
      </w:pPr>
    </w:p>
    <w:p w14:paraId="46DAE1AF" w14:textId="7E1FE419" w:rsidR="00921692" w:rsidRPr="00306AE6" w:rsidRDefault="00921692" w:rsidP="00306AE6">
      <w:pPr>
        <w:rPr>
          <w:rFonts w:ascii="Muna Black" w:hAnsi="Muna Black" w:cs="Muna Black"/>
          <w:b/>
          <w:bCs/>
          <w:sz w:val="28"/>
          <w:szCs w:val="28"/>
          <w:rtl/>
        </w:rPr>
      </w:pPr>
      <w:r>
        <w:rPr>
          <w:rFonts w:ascii="Muna Black" w:hAnsi="Muna Black" w:cs="Muna Black" w:hint="cs"/>
          <w:b/>
          <w:bCs/>
          <w:sz w:val="28"/>
          <w:szCs w:val="28"/>
          <w:rtl/>
        </w:rPr>
        <w:t xml:space="preserve">     </w:t>
      </w:r>
      <w:r w:rsidRPr="00F93460">
        <w:rPr>
          <w:rFonts w:ascii="Muna Black" w:hAnsi="Muna Black" w:cs="Muna Black" w:hint="cs"/>
          <w:b/>
          <w:bCs/>
          <w:sz w:val="28"/>
          <w:szCs w:val="28"/>
          <w:rtl/>
        </w:rPr>
        <w:t xml:space="preserve">الطرف </w:t>
      </w:r>
      <w:r w:rsidR="00344CD4">
        <w:rPr>
          <w:rFonts w:ascii="Muna Black" w:hAnsi="Muna Black" w:cs="Muna Black" w:hint="cs"/>
          <w:b/>
          <w:bCs/>
          <w:sz w:val="28"/>
          <w:szCs w:val="28"/>
          <w:rtl/>
        </w:rPr>
        <w:t>الأول</w:t>
      </w:r>
      <w:r w:rsidRPr="00F93460">
        <w:rPr>
          <w:rFonts w:ascii="Muna Black" w:hAnsi="Muna Black" w:cs="Muna Black" w:hint="cs"/>
          <w:b/>
          <w:bCs/>
          <w:sz w:val="28"/>
          <w:szCs w:val="28"/>
          <w:rtl/>
        </w:rPr>
        <w:t xml:space="preserve"> </w:t>
      </w:r>
      <w:r>
        <w:rPr>
          <w:rFonts w:ascii="Muna Black" w:hAnsi="Muna Black" w:cs="Muna Black" w:hint="cs"/>
          <w:b/>
          <w:bCs/>
          <w:sz w:val="28"/>
          <w:szCs w:val="28"/>
          <w:rtl/>
        </w:rPr>
        <w:t xml:space="preserve">/                                                                               الطرف </w:t>
      </w:r>
      <w:r w:rsidR="00344CD4">
        <w:rPr>
          <w:rFonts w:ascii="Muna Black" w:hAnsi="Muna Black" w:cs="Muna Black" w:hint="cs"/>
          <w:b/>
          <w:bCs/>
          <w:sz w:val="28"/>
          <w:szCs w:val="28"/>
          <w:rtl/>
        </w:rPr>
        <w:t>الثاني</w:t>
      </w:r>
      <w:r>
        <w:rPr>
          <w:rFonts w:ascii="Muna Black" w:hAnsi="Muna Black" w:cs="Muna Black" w:hint="cs"/>
          <w:b/>
          <w:bCs/>
          <w:sz w:val="28"/>
          <w:szCs w:val="28"/>
          <w:rtl/>
        </w:rPr>
        <w:t xml:space="preserve"> /                                      </w:t>
      </w:r>
    </w:p>
    <w:p w14:paraId="5610C087" w14:textId="77777777" w:rsidR="00921692" w:rsidRDefault="00921692" w:rsidP="00921692">
      <w:pPr>
        <w:rPr>
          <w:rFonts w:ascii="Muna" w:hAnsi="Muna" w:cs="Muna"/>
          <w:b/>
          <w:bCs/>
          <w:sz w:val="28"/>
          <w:szCs w:val="28"/>
          <w:rtl/>
        </w:rPr>
      </w:pPr>
    </w:p>
    <w:p w14:paraId="5BB6DF98" w14:textId="2FE6F0EA" w:rsidR="00921692" w:rsidRDefault="009110F2" w:rsidP="00921692">
      <w:pPr>
        <w:rPr>
          <w:rFonts w:ascii="Muna" w:hAnsi="Muna" w:cs="Muna"/>
          <w:b/>
          <w:bCs/>
          <w:sz w:val="28"/>
          <w:szCs w:val="28"/>
          <w:rtl/>
        </w:rPr>
      </w:pPr>
      <w:proofErr w:type="gramStart"/>
      <w:r>
        <w:rPr>
          <w:rFonts w:ascii="Muna" w:hAnsi="Muna" w:cs="Muna" w:hint="cs"/>
          <w:b/>
          <w:bCs/>
          <w:sz w:val="28"/>
          <w:szCs w:val="28"/>
          <w:rtl/>
        </w:rPr>
        <w:t>الاسم:</w:t>
      </w:r>
      <w:r w:rsidR="00921692">
        <w:rPr>
          <w:rFonts w:ascii="Muna" w:hAnsi="Muna" w:cs="Muna" w:hint="cs"/>
          <w:b/>
          <w:bCs/>
          <w:sz w:val="28"/>
          <w:szCs w:val="28"/>
          <w:rtl/>
        </w:rPr>
        <w:t xml:space="preserve">   </w:t>
      </w:r>
      <w:proofErr w:type="gramEnd"/>
      <w:r w:rsidR="00921692">
        <w:rPr>
          <w:rFonts w:ascii="Muna" w:hAnsi="Muna" w:cs="Muna" w:hint="cs"/>
          <w:b/>
          <w:bCs/>
          <w:sz w:val="28"/>
          <w:szCs w:val="28"/>
          <w:rtl/>
        </w:rPr>
        <w:t xml:space="preserve">                                                                                      الاسم :</w:t>
      </w:r>
    </w:p>
    <w:p w14:paraId="11ACC148" w14:textId="77777777" w:rsidR="00921692" w:rsidRDefault="00921692" w:rsidP="00921692">
      <w:pPr>
        <w:rPr>
          <w:rFonts w:ascii="Muna" w:hAnsi="Muna" w:cs="Muna"/>
          <w:b/>
          <w:bCs/>
          <w:sz w:val="28"/>
          <w:szCs w:val="28"/>
          <w:rtl/>
        </w:rPr>
      </w:pPr>
    </w:p>
    <w:p w14:paraId="2B7FB2B0" w14:textId="4291D6FD" w:rsidR="00DB4E20" w:rsidRPr="00DA0AA6" w:rsidRDefault="009110F2" w:rsidP="00DA0AA6">
      <w:pPr>
        <w:rPr>
          <w:rFonts w:ascii="Muna" w:hAnsi="Muna" w:cs="Muna"/>
          <w:b/>
          <w:bCs/>
          <w:sz w:val="28"/>
          <w:szCs w:val="28"/>
          <w:rtl/>
        </w:rPr>
      </w:pPr>
      <w:proofErr w:type="gramStart"/>
      <w:r>
        <w:rPr>
          <w:rFonts w:ascii="Muna" w:hAnsi="Muna" w:cs="Muna" w:hint="cs"/>
          <w:b/>
          <w:bCs/>
          <w:sz w:val="28"/>
          <w:szCs w:val="28"/>
          <w:rtl/>
        </w:rPr>
        <w:t>التوقيع:</w:t>
      </w:r>
      <w:r w:rsidR="00921692">
        <w:rPr>
          <w:rFonts w:ascii="Muna" w:hAnsi="Muna" w:cs="Muna" w:hint="cs"/>
          <w:b/>
          <w:bCs/>
          <w:sz w:val="28"/>
          <w:szCs w:val="28"/>
          <w:rtl/>
        </w:rPr>
        <w:t xml:space="preserve">   </w:t>
      </w:r>
      <w:proofErr w:type="gramEnd"/>
      <w:r w:rsidR="00921692">
        <w:rPr>
          <w:rFonts w:ascii="Muna" w:hAnsi="Muna" w:cs="Muna" w:hint="cs"/>
          <w:b/>
          <w:bCs/>
          <w:sz w:val="28"/>
          <w:szCs w:val="28"/>
          <w:rtl/>
        </w:rPr>
        <w:t xml:space="preserve">                                                                                   التوقيع :</w:t>
      </w:r>
    </w:p>
    <w:sectPr w:rsidR="00DB4E20" w:rsidRPr="00DA0AA6" w:rsidSect="005F57A3">
      <w:footerReference w:type="even" r:id="rId9"/>
      <w:footerReference w:type="default" r:id="rId10"/>
      <w:pgSz w:w="11900" w:h="16840"/>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0555" w14:textId="77777777" w:rsidR="00F516F7" w:rsidRDefault="00F516F7" w:rsidP="00121198">
      <w:r>
        <w:separator/>
      </w:r>
    </w:p>
  </w:endnote>
  <w:endnote w:type="continuationSeparator" w:id="0">
    <w:p w14:paraId="11B03872" w14:textId="77777777" w:rsidR="00F516F7" w:rsidRDefault="00F516F7" w:rsidP="0012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Arial"/>
    <w:panose1 w:val="02010400000000000000"/>
    <w:charset w:val="B2"/>
    <w:family w:val="auto"/>
    <w:pitch w:val="variable"/>
    <w:sig w:usb0="00002001" w:usb1="80000000" w:usb2="00000008" w:usb3="00000000" w:csb0="00000040" w:csb1="00000000"/>
  </w:font>
  <w:font w:name="Muna">
    <w:altName w:val="Arial"/>
    <w:charset w:val="B2"/>
    <w:family w:val="auto"/>
    <w:pitch w:val="variable"/>
    <w:sig w:usb0="00002003" w:usb1="00000000" w:usb2="00000000" w:usb3="00000000" w:csb0="00000041" w:csb1="00000000"/>
  </w:font>
  <w:font w:name="Muna Black">
    <w:altName w:val="Arial"/>
    <w:charset w:val="B2"/>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tl/>
      </w:rPr>
      <w:id w:val="-82144782"/>
      <w:docPartObj>
        <w:docPartGallery w:val="Page Numbers (Bottom of Page)"/>
        <w:docPartUnique/>
      </w:docPartObj>
    </w:sdtPr>
    <w:sdtEndPr>
      <w:rPr>
        <w:rStyle w:val="a5"/>
      </w:rPr>
    </w:sdtEndPr>
    <w:sdtContent>
      <w:p w14:paraId="189C5895" w14:textId="77777777" w:rsidR="00121198" w:rsidRDefault="00121198" w:rsidP="00A80646">
        <w:pPr>
          <w:pStyle w:val="a4"/>
          <w:framePr w:wrap="none" w:vAnchor="text" w:hAnchor="text" w:y="1"/>
          <w:rPr>
            <w:rStyle w:val="a5"/>
          </w:rPr>
        </w:pPr>
        <w:r>
          <w:rPr>
            <w:rStyle w:val="a5"/>
            <w:rtl/>
          </w:rPr>
          <w:fldChar w:fldCharType="begin"/>
        </w:r>
        <w:r>
          <w:rPr>
            <w:rStyle w:val="a5"/>
          </w:rPr>
          <w:instrText xml:space="preserve"> PAGE </w:instrText>
        </w:r>
        <w:r>
          <w:rPr>
            <w:rStyle w:val="a5"/>
            <w:rtl/>
          </w:rPr>
          <w:fldChar w:fldCharType="end"/>
        </w:r>
      </w:p>
    </w:sdtContent>
  </w:sdt>
  <w:p w14:paraId="40FF0E4A" w14:textId="77777777" w:rsidR="00121198" w:rsidRDefault="00121198" w:rsidP="0012119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tl/>
      </w:rPr>
      <w:id w:val="1487659372"/>
      <w:docPartObj>
        <w:docPartGallery w:val="Page Numbers (Bottom of Page)"/>
        <w:docPartUnique/>
      </w:docPartObj>
    </w:sdtPr>
    <w:sdtEndPr>
      <w:rPr>
        <w:rStyle w:val="a5"/>
      </w:rPr>
    </w:sdtEndPr>
    <w:sdtContent>
      <w:p w14:paraId="4A4EBF25" w14:textId="77777777" w:rsidR="00121198" w:rsidRDefault="00121198" w:rsidP="00A80646">
        <w:pPr>
          <w:pStyle w:val="a4"/>
          <w:framePr w:wrap="none" w:vAnchor="text" w:hAnchor="text" w:y="1"/>
          <w:rPr>
            <w:rStyle w:val="a5"/>
          </w:rPr>
        </w:pPr>
        <w:r>
          <w:rPr>
            <w:rStyle w:val="a5"/>
            <w:rtl/>
          </w:rPr>
          <w:fldChar w:fldCharType="begin"/>
        </w:r>
        <w:r>
          <w:rPr>
            <w:rStyle w:val="a5"/>
          </w:rPr>
          <w:instrText xml:space="preserve"> PAGE </w:instrText>
        </w:r>
        <w:r>
          <w:rPr>
            <w:rStyle w:val="a5"/>
            <w:rtl/>
          </w:rPr>
          <w:fldChar w:fldCharType="separate"/>
        </w:r>
        <w:r>
          <w:rPr>
            <w:rStyle w:val="a5"/>
            <w:noProof/>
            <w:rtl/>
          </w:rPr>
          <w:t>1</w:t>
        </w:r>
        <w:r>
          <w:rPr>
            <w:rStyle w:val="a5"/>
            <w:rtl/>
          </w:rPr>
          <w:fldChar w:fldCharType="end"/>
        </w:r>
      </w:p>
    </w:sdtContent>
  </w:sdt>
  <w:p w14:paraId="4A07B95F" w14:textId="77777777" w:rsidR="00121198" w:rsidRDefault="00121198" w:rsidP="0012119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2E0E" w14:textId="77777777" w:rsidR="00F516F7" w:rsidRDefault="00F516F7" w:rsidP="00121198">
      <w:r>
        <w:separator/>
      </w:r>
    </w:p>
  </w:footnote>
  <w:footnote w:type="continuationSeparator" w:id="0">
    <w:p w14:paraId="5FC5661A" w14:textId="77777777" w:rsidR="00F516F7" w:rsidRDefault="00F516F7" w:rsidP="00121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0890"/>
    <w:multiLevelType w:val="hybridMultilevel"/>
    <w:tmpl w:val="F490038C"/>
    <w:lvl w:ilvl="0" w:tplc="819A86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472F0"/>
    <w:multiLevelType w:val="hybridMultilevel"/>
    <w:tmpl w:val="271E2C88"/>
    <w:lvl w:ilvl="0" w:tplc="AFF2870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72658"/>
    <w:multiLevelType w:val="hybridMultilevel"/>
    <w:tmpl w:val="E25EAFDC"/>
    <w:lvl w:ilvl="0" w:tplc="54686D8A">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64ED7"/>
    <w:multiLevelType w:val="hybridMultilevel"/>
    <w:tmpl w:val="9508FDB4"/>
    <w:lvl w:ilvl="0" w:tplc="8364122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44594"/>
    <w:multiLevelType w:val="hybridMultilevel"/>
    <w:tmpl w:val="9DBE073A"/>
    <w:lvl w:ilvl="0" w:tplc="4C34FC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467B29"/>
    <w:multiLevelType w:val="hybridMultilevel"/>
    <w:tmpl w:val="BA92F3D8"/>
    <w:lvl w:ilvl="0" w:tplc="66F0969E">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D607C"/>
    <w:multiLevelType w:val="hybridMultilevel"/>
    <w:tmpl w:val="B9347FB8"/>
    <w:lvl w:ilvl="0" w:tplc="43629CBE">
      <w:start w:val="1"/>
      <w:numFmt w:val="arabicAlpha"/>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7" w15:restartNumberingAfterBreak="0">
    <w:nsid w:val="6FF6058F"/>
    <w:multiLevelType w:val="hybridMultilevel"/>
    <w:tmpl w:val="D6E6C99E"/>
    <w:lvl w:ilvl="0" w:tplc="98381EE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C6"/>
    <w:rsid w:val="0000661F"/>
    <w:rsid w:val="00007A37"/>
    <w:rsid w:val="000106BF"/>
    <w:rsid w:val="00017250"/>
    <w:rsid w:val="0001743A"/>
    <w:rsid w:val="000206DE"/>
    <w:rsid w:val="000218B5"/>
    <w:rsid w:val="00021FDD"/>
    <w:rsid w:val="00026206"/>
    <w:rsid w:val="00031A87"/>
    <w:rsid w:val="00034E4A"/>
    <w:rsid w:val="0003672F"/>
    <w:rsid w:val="0003752C"/>
    <w:rsid w:val="00041CF7"/>
    <w:rsid w:val="0004229B"/>
    <w:rsid w:val="00046402"/>
    <w:rsid w:val="00050132"/>
    <w:rsid w:val="00052B48"/>
    <w:rsid w:val="00056352"/>
    <w:rsid w:val="00057CB1"/>
    <w:rsid w:val="000644D0"/>
    <w:rsid w:val="00065A26"/>
    <w:rsid w:val="000708A7"/>
    <w:rsid w:val="00073B25"/>
    <w:rsid w:val="00075AF9"/>
    <w:rsid w:val="00077CD5"/>
    <w:rsid w:val="00082A60"/>
    <w:rsid w:val="00094381"/>
    <w:rsid w:val="00094C26"/>
    <w:rsid w:val="000A29EB"/>
    <w:rsid w:val="000A4CEC"/>
    <w:rsid w:val="000A53AF"/>
    <w:rsid w:val="000A5E7F"/>
    <w:rsid w:val="000B0E01"/>
    <w:rsid w:val="000B7172"/>
    <w:rsid w:val="000C3412"/>
    <w:rsid w:val="000D0BBA"/>
    <w:rsid w:val="000E66B2"/>
    <w:rsid w:val="000E76AD"/>
    <w:rsid w:val="000F0C9F"/>
    <w:rsid w:val="000F7257"/>
    <w:rsid w:val="00100445"/>
    <w:rsid w:val="0010529E"/>
    <w:rsid w:val="00114399"/>
    <w:rsid w:val="00121198"/>
    <w:rsid w:val="00121D63"/>
    <w:rsid w:val="001369A4"/>
    <w:rsid w:val="00136E5A"/>
    <w:rsid w:val="001503E5"/>
    <w:rsid w:val="00156AA0"/>
    <w:rsid w:val="001577C4"/>
    <w:rsid w:val="00157A61"/>
    <w:rsid w:val="00161382"/>
    <w:rsid w:val="001624A7"/>
    <w:rsid w:val="00163FA0"/>
    <w:rsid w:val="00172343"/>
    <w:rsid w:val="00182646"/>
    <w:rsid w:val="0018305C"/>
    <w:rsid w:val="00187277"/>
    <w:rsid w:val="00197EF5"/>
    <w:rsid w:val="001A7EA4"/>
    <w:rsid w:val="001B4CE3"/>
    <w:rsid w:val="001C0719"/>
    <w:rsid w:val="001C4F6E"/>
    <w:rsid w:val="001D44CF"/>
    <w:rsid w:val="001E4168"/>
    <w:rsid w:val="001E632B"/>
    <w:rsid w:val="001E6C11"/>
    <w:rsid w:val="001F015D"/>
    <w:rsid w:val="001F3891"/>
    <w:rsid w:val="001F50D9"/>
    <w:rsid w:val="001F698B"/>
    <w:rsid w:val="0020511E"/>
    <w:rsid w:val="00210BF9"/>
    <w:rsid w:val="002159F9"/>
    <w:rsid w:val="0022234E"/>
    <w:rsid w:val="00225E2F"/>
    <w:rsid w:val="002266C1"/>
    <w:rsid w:val="00237BC3"/>
    <w:rsid w:val="00237CC0"/>
    <w:rsid w:val="00246A4E"/>
    <w:rsid w:val="0025041D"/>
    <w:rsid w:val="00250F19"/>
    <w:rsid w:val="00253ABE"/>
    <w:rsid w:val="0025424C"/>
    <w:rsid w:val="002648FB"/>
    <w:rsid w:val="00271BA9"/>
    <w:rsid w:val="002806B8"/>
    <w:rsid w:val="002829BA"/>
    <w:rsid w:val="0028779F"/>
    <w:rsid w:val="00290412"/>
    <w:rsid w:val="002932EE"/>
    <w:rsid w:val="00296DD5"/>
    <w:rsid w:val="002A2FA9"/>
    <w:rsid w:val="002B08FF"/>
    <w:rsid w:val="002B6449"/>
    <w:rsid w:val="002C2C0D"/>
    <w:rsid w:val="002C47BB"/>
    <w:rsid w:val="002D5669"/>
    <w:rsid w:val="002E68DF"/>
    <w:rsid w:val="00306AE6"/>
    <w:rsid w:val="00307BAF"/>
    <w:rsid w:val="00310DFA"/>
    <w:rsid w:val="00313DCC"/>
    <w:rsid w:val="00314FFA"/>
    <w:rsid w:val="00315B70"/>
    <w:rsid w:val="00316088"/>
    <w:rsid w:val="003222DB"/>
    <w:rsid w:val="00333C4D"/>
    <w:rsid w:val="00334268"/>
    <w:rsid w:val="00344CD4"/>
    <w:rsid w:val="00352285"/>
    <w:rsid w:val="00355AB6"/>
    <w:rsid w:val="00356E33"/>
    <w:rsid w:val="00360F37"/>
    <w:rsid w:val="00370CB6"/>
    <w:rsid w:val="00371A0C"/>
    <w:rsid w:val="003816B7"/>
    <w:rsid w:val="003907F3"/>
    <w:rsid w:val="0039090E"/>
    <w:rsid w:val="003A0EC5"/>
    <w:rsid w:val="003A506F"/>
    <w:rsid w:val="003B4E9D"/>
    <w:rsid w:val="003B7123"/>
    <w:rsid w:val="003C692D"/>
    <w:rsid w:val="003D33F7"/>
    <w:rsid w:val="003D4B2B"/>
    <w:rsid w:val="003D5AAE"/>
    <w:rsid w:val="004008F1"/>
    <w:rsid w:val="00415F5A"/>
    <w:rsid w:val="00424398"/>
    <w:rsid w:val="00433A8E"/>
    <w:rsid w:val="0043569D"/>
    <w:rsid w:val="00442940"/>
    <w:rsid w:val="00446B9A"/>
    <w:rsid w:val="00461650"/>
    <w:rsid w:val="00461BB5"/>
    <w:rsid w:val="00462AC5"/>
    <w:rsid w:val="00463019"/>
    <w:rsid w:val="00464E53"/>
    <w:rsid w:val="00465823"/>
    <w:rsid w:val="00466AA4"/>
    <w:rsid w:val="00476070"/>
    <w:rsid w:val="00484508"/>
    <w:rsid w:val="00493026"/>
    <w:rsid w:val="004967BD"/>
    <w:rsid w:val="004A3419"/>
    <w:rsid w:val="004A7FD4"/>
    <w:rsid w:val="004B1E9A"/>
    <w:rsid w:val="004C5BE6"/>
    <w:rsid w:val="004D0645"/>
    <w:rsid w:val="004D42FD"/>
    <w:rsid w:val="004F166F"/>
    <w:rsid w:val="004F22AC"/>
    <w:rsid w:val="004F6315"/>
    <w:rsid w:val="005015C5"/>
    <w:rsid w:val="00502450"/>
    <w:rsid w:val="00504436"/>
    <w:rsid w:val="00504A2F"/>
    <w:rsid w:val="00506E12"/>
    <w:rsid w:val="00512E41"/>
    <w:rsid w:val="00533332"/>
    <w:rsid w:val="00541F9D"/>
    <w:rsid w:val="00543B70"/>
    <w:rsid w:val="005477B5"/>
    <w:rsid w:val="0055199C"/>
    <w:rsid w:val="00551AA8"/>
    <w:rsid w:val="0055306D"/>
    <w:rsid w:val="00556F35"/>
    <w:rsid w:val="005773CD"/>
    <w:rsid w:val="00577780"/>
    <w:rsid w:val="00585D28"/>
    <w:rsid w:val="005A0991"/>
    <w:rsid w:val="005A2AA6"/>
    <w:rsid w:val="005B2D4D"/>
    <w:rsid w:val="005B4648"/>
    <w:rsid w:val="005B6AFD"/>
    <w:rsid w:val="005C309F"/>
    <w:rsid w:val="005D3F48"/>
    <w:rsid w:val="005D7A47"/>
    <w:rsid w:val="005E11D7"/>
    <w:rsid w:val="005E6BB7"/>
    <w:rsid w:val="005E7004"/>
    <w:rsid w:val="005F57A3"/>
    <w:rsid w:val="005F689F"/>
    <w:rsid w:val="005F6D6D"/>
    <w:rsid w:val="00605A1C"/>
    <w:rsid w:val="00617799"/>
    <w:rsid w:val="0062745C"/>
    <w:rsid w:val="006451C8"/>
    <w:rsid w:val="00656BA1"/>
    <w:rsid w:val="006718C4"/>
    <w:rsid w:val="00682120"/>
    <w:rsid w:val="00687FBE"/>
    <w:rsid w:val="006A105F"/>
    <w:rsid w:val="006A2AB0"/>
    <w:rsid w:val="006B3749"/>
    <w:rsid w:val="006C16BA"/>
    <w:rsid w:val="006C693F"/>
    <w:rsid w:val="006D378A"/>
    <w:rsid w:val="006D743D"/>
    <w:rsid w:val="006E388D"/>
    <w:rsid w:val="006F182B"/>
    <w:rsid w:val="00704F19"/>
    <w:rsid w:val="007073D5"/>
    <w:rsid w:val="00721DD3"/>
    <w:rsid w:val="00727413"/>
    <w:rsid w:val="007324B4"/>
    <w:rsid w:val="0073783E"/>
    <w:rsid w:val="00740072"/>
    <w:rsid w:val="00743B05"/>
    <w:rsid w:val="007448F3"/>
    <w:rsid w:val="00751387"/>
    <w:rsid w:val="007515E3"/>
    <w:rsid w:val="00752BC2"/>
    <w:rsid w:val="00754F01"/>
    <w:rsid w:val="00760BC6"/>
    <w:rsid w:val="00761DA6"/>
    <w:rsid w:val="00763ACE"/>
    <w:rsid w:val="00774468"/>
    <w:rsid w:val="00777DC0"/>
    <w:rsid w:val="00792FA5"/>
    <w:rsid w:val="0079359B"/>
    <w:rsid w:val="00795671"/>
    <w:rsid w:val="00795A4F"/>
    <w:rsid w:val="00796C81"/>
    <w:rsid w:val="00797863"/>
    <w:rsid w:val="007A00DA"/>
    <w:rsid w:val="007A2D65"/>
    <w:rsid w:val="007A3607"/>
    <w:rsid w:val="007A43B5"/>
    <w:rsid w:val="007A7BB4"/>
    <w:rsid w:val="007B302E"/>
    <w:rsid w:val="007B542E"/>
    <w:rsid w:val="007B5E5D"/>
    <w:rsid w:val="007B617F"/>
    <w:rsid w:val="007C46FA"/>
    <w:rsid w:val="007D1AF4"/>
    <w:rsid w:val="007D39E5"/>
    <w:rsid w:val="007D4FF7"/>
    <w:rsid w:val="007F1382"/>
    <w:rsid w:val="0080084E"/>
    <w:rsid w:val="00814830"/>
    <w:rsid w:val="00834217"/>
    <w:rsid w:val="008451EF"/>
    <w:rsid w:val="008541F1"/>
    <w:rsid w:val="0085765A"/>
    <w:rsid w:val="00873AF8"/>
    <w:rsid w:val="0088095B"/>
    <w:rsid w:val="00890265"/>
    <w:rsid w:val="0089041D"/>
    <w:rsid w:val="00896CAB"/>
    <w:rsid w:val="008A34CB"/>
    <w:rsid w:val="008A4907"/>
    <w:rsid w:val="008C1405"/>
    <w:rsid w:val="008C3A78"/>
    <w:rsid w:val="008D7515"/>
    <w:rsid w:val="008E590D"/>
    <w:rsid w:val="008E6A7E"/>
    <w:rsid w:val="009110F2"/>
    <w:rsid w:val="00914E61"/>
    <w:rsid w:val="00921692"/>
    <w:rsid w:val="00925F25"/>
    <w:rsid w:val="00937DCA"/>
    <w:rsid w:val="009415C2"/>
    <w:rsid w:val="009470B2"/>
    <w:rsid w:val="0095024A"/>
    <w:rsid w:val="009710A3"/>
    <w:rsid w:val="00972AF7"/>
    <w:rsid w:val="009874C8"/>
    <w:rsid w:val="009906C7"/>
    <w:rsid w:val="009A24D3"/>
    <w:rsid w:val="009A3101"/>
    <w:rsid w:val="009A70FE"/>
    <w:rsid w:val="009A7C67"/>
    <w:rsid w:val="009B5E76"/>
    <w:rsid w:val="009C197F"/>
    <w:rsid w:val="009C3A0E"/>
    <w:rsid w:val="009D321E"/>
    <w:rsid w:val="009D424D"/>
    <w:rsid w:val="009E5FD0"/>
    <w:rsid w:val="009F1440"/>
    <w:rsid w:val="009F4E86"/>
    <w:rsid w:val="00A00E8A"/>
    <w:rsid w:val="00A01DAB"/>
    <w:rsid w:val="00A04738"/>
    <w:rsid w:val="00A2496F"/>
    <w:rsid w:val="00A317DE"/>
    <w:rsid w:val="00A323B5"/>
    <w:rsid w:val="00A44788"/>
    <w:rsid w:val="00A51563"/>
    <w:rsid w:val="00A6224B"/>
    <w:rsid w:val="00A65B81"/>
    <w:rsid w:val="00A66786"/>
    <w:rsid w:val="00A72423"/>
    <w:rsid w:val="00A736E0"/>
    <w:rsid w:val="00A74C07"/>
    <w:rsid w:val="00A84ED9"/>
    <w:rsid w:val="00A86232"/>
    <w:rsid w:val="00A86F62"/>
    <w:rsid w:val="00A9160D"/>
    <w:rsid w:val="00A942AB"/>
    <w:rsid w:val="00A956AD"/>
    <w:rsid w:val="00AA285C"/>
    <w:rsid w:val="00AC2D42"/>
    <w:rsid w:val="00AC7C6D"/>
    <w:rsid w:val="00AD031C"/>
    <w:rsid w:val="00AD5467"/>
    <w:rsid w:val="00AD6E42"/>
    <w:rsid w:val="00AE1453"/>
    <w:rsid w:val="00AE6E0D"/>
    <w:rsid w:val="00AE7408"/>
    <w:rsid w:val="00AF1261"/>
    <w:rsid w:val="00B01879"/>
    <w:rsid w:val="00B121D1"/>
    <w:rsid w:val="00B2755A"/>
    <w:rsid w:val="00B3051D"/>
    <w:rsid w:val="00B30DBA"/>
    <w:rsid w:val="00B43830"/>
    <w:rsid w:val="00B4440E"/>
    <w:rsid w:val="00B50C34"/>
    <w:rsid w:val="00B56C71"/>
    <w:rsid w:val="00B71BBF"/>
    <w:rsid w:val="00B72766"/>
    <w:rsid w:val="00B839A1"/>
    <w:rsid w:val="00B83F87"/>
    <w:rsid w:val="00B84496"/>
    <w:rsid w:val="00B8590A"/>
    <w:rsid w:val="00B910FA"/>
    <w:rsid w:val="00BA4AEF"/>
    <w:rsid w:val="00BA5940"/>
    <w:rsid w:val="00BB0CB8"/>
    <w:rsid w:val="00BB11D1"/>
    <w:rsid w:val="00BB403E"/>
    <w:rsid w:val="00BB5865"/>
    <w:rsid w:val="00BB61BE"/>
    <w:rsid w:val="00BB671C"/>
    <w:rsid w:val="00BB712D"/>
    <w:rsid w:val="00BD73C9"/>
    <w:rsid w:val="00BE3926"/>
    <w:rsid w:val="00BE3AD5"/>
    <w:rsid w:val="00BF2407"/>
    <w:rsid w:val="00BF3E3F"/>
    <w:rsid w:val="00BF4FDA"/>
    <w:rsid w:val="00C03B9A"/>
    <w:rsid w:val="00C07AC5"/>
    <w:rsid w:val="00C113B9"/>
    <w:rsid w:val="00C26E15"/>
    <w:rsid w:val="00C30975"/>
    <w:rsid w:val="00C41D46"/>
    <w:rsid w:val="00C50D72"/>
    <w:rsid w:val="00C543EF"/>
    <w:rsid w:val="00C54B83"/>
    <w:rsid w:val="00C57AB1"/>
    <w:rsid w:val="00C63733"/>
    <w:rsid w:val="00C67F66"/>
    <w:rsid w:val="00C766DC"/>
    <w:rsid w:val="00C8773E"/>
    <w:rsid w:val="00C90281"/>
    <w:rsid w:val="00C94D31"/>
    <w:rsid w:val="00CA3F06"/>
    <w:rsid w:val="00CA6166"/>
    <w:rsid w:val="00CB6705"/>
    <w:rsid w:val="00CC29E8"/>
    <w:rsid w:val="00CC3FDD"/>
    <w:rsid w:val="00CC7F7D"/>
    <w:rsid w:val="00CD178B"/>
    <w:rsid w:val="00CD1792"/>
    <w:rsid w:val="00CD4210"/>
    <w:rsid w:val="00CE1CC3"/>
    <w:rsid w:val="00CE213E"/>
    <w:rsid w:val="00CF4E31"/>
    <w:rsid w:val="00D0063E"/>
    <w:rsid w:val="00D11595"/>
    <w:rsid w:val="00D152B5"/>
    <w:rsid w:val="00D16DD3"/>
    <w:rsid w:val="00D212CF"/>
    <w:rsid w:val="00D25B8F"/>
    <w:rsid w:val="00D36006"/>
    <w:rsid w:val="00D41F24"/>
    <w:rsid w:val="00D469F5"/>
    <w:rsid w:val="00D509C4"/>
    <w:rsid w:val="00D620D6"/>
    <w:rsid w:val="00D62BDC"/>
    <w:rsid w:val="00D70382"/>
    <w:rsid w:val="00D84321"/>
    <w:rsid w:val="00D84C20"/>
    <w:rsid w:val="00D86C2E"/>
    <w:rsid w:val="00DA0AA6"/>
    <w:rsid w:val="00DA2DA2"/>
    <w:rsid w:val="00DB23A9"/>
    <w:rsid w:val="00DB4E20"/>
    <w:rsid w:val="00DC512F"/>
    <w:rsid w:val="00DD71F9"/>
    <w:rsid w:val="00DD7C2F"/>
    <w:rsid w:val="00DE2923"/>
    <w:rsid w:val="00DE2AD1"/>
    <w:rsid w:val="00DE4570"/>
    <w:rsid w:val="00DE50C7"/>
    <w:rsid w:val="00DF6200"/>
    <w:rsid w:val="00DF622A"/>
    <w:rsid w:val="00E06EAB"/>
    <w:rsid w:val="00E2007E"/>
    <w:rsid w:val="00E21F4E"/>
    <w:rsid w:val="00E2298C"/>
    <w:rsid w:val="00E23DBD"/>
    <w:rsid w:val="00E24EF9"/>
    <w:rsid w:val="00E35985"/>
    <w:rsid w:val="00E3666E"/>
    <w:rsid w:val="00E37B40"/>
    <w:rsid w:val="00E402F0"/>
    <w:rsid w:val="00E47BE2"/>
    <w:rsid w:val="00E5115F"/>
    <w:rsid w:val="00E565C4"/>
    <w:rsid w:val="00E6339B"/>
    <w:rsid w:val="00E64353"/>
    <w:rsid w:val="00E653F6"/>
    <w:rsid w:val="00E75A42"/>
    <w:rsid w:val="00E76614"/>
    <w:rsid w:val="00E82378"/>
    <w:rsid w:val="00E86104"/>
    <w:rsid w:val="00E866C8"/>
    <w:rsid w:val="00E9398C"/>
    <w:rsid w:val="00EA1330"/>
    <w:rsid w:val="00EA24D8"/>
    <w:rsid w:val="00EA5055"/>
    <w:rsid w:val="00EA5FF3"/>
    <w:rsid w:val="00EA69BD"/>
    <w:rsid w:val="00EB378B"/>
    <w:rsid w:val="00EB4003"/>
    <w:rsid w:val="00EB6D26"/>
    <w:rsid w:val="00EC0F1E"/>
    <w:rsid w:val="00ED1189"/>
    <w:rsid w:val="00ED2003"/>
    <w:rsid w:val="00ED345B"/>
    <w:rsid w:val="00EE0316"/>
    <w:rsid w:val="00EE0E54"/>
    <w:rsid w:val="00EE1D82"/>
    <w:rsid w:val="00EE25E7"/>
    <w:rsid w:val="00EE3D4E"/>
    <w:rsid w:val="00EE6A08"/>
    <w:rsid w:val="00EF1292"/>
    <w:rsid w:val="00EF2373"/>
    <w:rsid w:val="00EF6A96"/>
    <w:rsid w:val="00EF70FF"/>
    <w:rsid w:val="00F010F1"/>
    <w:rsid w:val="00F0202C"/>
    <w:rsid w:val="00F06DFD"/>
    <w:rsid w:val="00F23014"/>
    <w:rsid w:val="00F25B6F"/>
    <w:rsid w:val="00F323CC"/>
    <w:rsid w:val="00F33621"/>
    <w:rsid w:val="00F3612E"/>
    <w:rsid w:val="00F442BC"/>
    <w:rsid w:val="00F46DC6"/>
    <w:rsid w:val="00F47D14"/>
    <w:rsid w:val="00F516F7"/>
    <w:rsid w:val="00F531A5"/>
    <w:rsid w:val="00F606D4"/>
    <w:rsid w:val="00F82E16"/>
    <w:rsid w:val="00F83F1A"/>
    <w:rsid w:val="00F851F3"/>
    <w:rsid w:val="00FA3E4B"/>
    <w:rsid w:val="00FA44EF"/>
    <w:rsid w:val="00FA5692"/>
    <w:rsid w:val="00FB2531"/>
    <w:rsid w:val="00FB3F65"/>
    <w:rsid w:val="00FC5E1B"/>
    <w:rsid w:val="00FC7414"/>
    <w:rsid w:val="00FE0051"/>
    <w:rsid w:val="00FE0B28"/>
    <w:rsid w:val="00FE3050"/>
    <w:rsid w:val="00FF0062"/>
    <w:rsid w:val="00FF4FA1"/>
    <w:rsid w:val="00FF7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5F0C"/>
  <w15:chartTrackingRefBased/>
  <w15:docId w15:val="{3D38FEDB-0068-FB45-A162-622F936D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A7E"/>
    <w:pPr>
      <w:ind w:left="720"/>
      <w:contextualSpacing/>
    </w:pPr>
  </w:style>
  <w:style w:type="paragraph" w:styleId="a4">
    <w:name w:val="footer"/>
    <w:basedOn w:val="a"/>
    <w:link w:val="Char"/>
    <w:uiPriority w:val="99"/>
    <w:unhideWhenUsed/>
    <w:rsid w:val="00121198"/>
    <w:pPr>
      <w:tabs>
        <w:tab w:val="center" w:pos="4153"/>
        <w:tab w:val="right" w:pos="8306"/>
      </w:tabs>
    </w:pPr>
  </w:style>
  <w:style w:type="character" w:customStyle="1" w:styleId="Char">
    <w:name w:val="تذييل الصفحة Char"/>
    <w:basedOn w:val="a0"/>
    <w:link w:val="a4"/>
    <w:uiPriority w:val="99"/>
    <w:rsid w:val="00121198"/>
  </w:style>
  <w:style w:type="character" w:styleId="a5">
    <w:name w:val="page number"/>
    <w:basedOn w:val="a0"/>
    <w:uiPriority w:val="99"/>
    <w:semiHidden/>
    <w:unhideWhenUsed/>
    <w:rsid w:val="00121198"/>
  </w:style>
  <w:style w:type="character" w:styleId="Hyperlink">
    <w:name w:val="Hyperlink"/>
    <w:basedOn w:val="a0"/>
    <w:uiPriority w:val="99"/>
    <w:unhideWhenUsed/>
    <w:rsid w:val="00E866C8"/>
    <w:rPr>
      <w:color w:val="0563C1" w:themeColor="hyperlink"/>
      <w:u w:val="single"/>
    </w:rPr>
  </w:style>
  <w:style w:type="character" w:styleId="a6">
    <w:name w:val="Unresolved Mention"/>
    <w:basedOn w:val="a0"/>
    <w:uiPriority w:val="99"/>
    <w:semiHidden/>
    <w:unhideWhenUsed/>
    <w:rsid w:val="00E866C8"/>
    <w:rPr>
      <w:color w:val="605E5C"/>
      <w:shd w:val="clear" w:color="auto" w:fill="E1DFDD"/>
    </w:rPr>
  </w:style>
  <w:style w:type="table" w:styleId="a7">
    <w:name w:val="Table Grid"/>
    <w:basedOn w:val="a1"/>
    <w:uiPriority w:val="39"/>
    <w:rsid w:val="00036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0"/>
    <w:uiPriority w:val="99"/>
    <w:semiHidden/>
    <w:unhideWhenUsed/>
    <w:rsid w:val="00533332"/>
    <w:rPr>
      <w:rFonts w:ascii="Tahoma" w:hAnsi="Tahoma" w:cs="Tahoma"/>
      <w:sz w:val="18"/>
      <w:szCs w:val="18"/>
    </w:rPr>
  </w:style>
  <w:style w:type="character" w:customStyle="1" w:styleId="Char0">
    <w:name w:val="نص في بالون Char"/>
    <w:basedOn w:val="a0"/>
    <w:link w:val="a8"/>
    <w:uiPriority w:val="99"/>
    <w:semiHidden/>
    <w:rsid w:val="00533332"/>
    <w:rPr>
      <w:rFonts w:ascii="Tahoma" w:hAnsi="Tahoma" w:cs="Tahoma"/>
      <w:sz w:val="18"/>
      <w:szCs w:val="18"/>
    </w:rPr>
  </w:style>
  <w:style w:type="paragraph" w:styleId="a9">
    <w:name w:val="header"/>
    <w:basedOn w:val="a"/>
    <w:link w:val="Char1"/>
    <w:uiPriority w:val="99"/>
    <w:unhideWhenUsed/>
    <w:rsid w:val="00355AB6"/>
    <w:pPr>
      <w:tabs>
        <w:tab w:val="center" w:pos="4153"/>
        <w:tab w:val="right" w:pos="8306"/>
      </w:tabs>
    </w:pPr>
  </w:style>
  <w:style w:type="character" w:customStyle="1" w:styleId="Char1">
    <w:name w:val="رأس الصفحة Char"/>
    <w:basedOn w:val="a0"/>
    <w:link w:val="a9"/>
    <w:uiPriority w:val="99"/>
    <w:rsid w:val="00355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y@canv.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AE16-B997-4770-9DCE-93A4333E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1038</Words>
  <Characters>5918</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أبو عبدالعزيز المهناء</cp:lastModifiedBy>
  <cp:revision>49</cp:revision>
  <cp:lastPrinted>2021-06-15T07:51:00Z</cp:lastPrinted>
  <dcterms:created xsi:type="dcterms:W3CDTF">2020-11-09T12:49:00Z</dcterms:created>
  <dcterms:modified xsi:type="dcterms:W3CDTF">2021-09-19T09:44:00Z</dcterms:modified>
</cp:coreProperties>
</file>